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Myrrhbearers Wednesday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6th,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 Sabbas Stratelates (April 24th/7th)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the joyful words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sat in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of the Word,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 set forth and </w:t>
      </w:r>
      <w:r w:rsidDel="00000000" w:rsidR="00000000" w:rsidRPr="00000000">
        <w:rPr>
          <w:rFonts w:ascii="Times New Roman" w:cs="Times New Roman" w:eastAsia="Times New Roman" w:hAnsi="Times New Roman"/>
          <w:sz w:val="24"/>
          <w:szCs w:val="24"/>
          <w:u w:val="single"/>
          <w:rtl w:val="0"/>
        </w:rPr>
        <w:t xml:space="preserve">ran</w:t>
      </w:r>
      <w:r w:rsidDel="00000000" w:rsidR="00000000" w:rsidRPr="00000000">
        <w:rPr>
          <w:rFonts w:ascii="Times New Roman" w:cs="Times New Roman" w:eastAsia="Times New Roman" w:hAnsi="Times New Roman"/>
          <w:sz w:val="24"/>
          <w:szCs w:val="24"/>
          <w:rtl w:val="0"/>
        </w:rPr>
        <w:t xml:space="preserve"> with zeal.</w:t>
      </w:r>
    </w:p>
    <w:p w:rsidR="00000000" w:rsidDel="00000000" w:rsidP="00000000" w:rsidRDefault="00000000" w:rsidRPr="00000000" w14:paraId="0000004A">
      <w:pPr>
        <w:pStyle w:val="Heading2"/>
        <w:keepLines w:val="0"/>
        <w:spacing w:after="0" w:before="0" w:line="240" w:lineRule="auto"/>
        <w:rPr>
          <w:rFonts w:ascii="Times New Roman" w:cs="Times New Roman" w:eastAsia="Times New Roman" w:hAnsi="Times New Roman"/>
          <w:sz w:val="24"/>
          <w:szCs w:val="24"/>
        </w:rPr>
      </w:pPr>
      <w:bookmarkStart w:colFirst="0" w:colLast="0" w:name="_x42yi19ujmg2" w:id="1"/>
      <w:bookmarkEnd w:id="1"/>
      <w:r w:rsidDel="00000000" w:rsidR="00000000" w:rsidRPr="00000000">
        <w:rPr>
          <w:rFonts w:ascii="Times New Roman" w:cs="Times New Roman" w:eastAsia="Times New Roman" w:hAnsi="Times New Roman"/>
          <w:sz w:val="24"/>
          <w:szCs w:val="24"/>
          <w:rtl w:val="0"/>
        </w:rPr>
        <w:t xml:space="preserve">They no longer bore myrrh but glad </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dings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announced to the disciples the rising from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des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him who for our sake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early in the </w:t>
      </w:r>
      <w:r w:rsidDel="00000000" w:rsidR="00000000" w:rsidRPr="00000000">
        <w:rPr>
          <w:rFonts w:ascii="Times New Roman" w:cs="Times New Roman" w:eastAsia="Times New Roman" w:hAnsi="Times New Roman"/>
          <w:sz w:val="24"/>
          <w:szCs w:val="24"/>
          <w:u w:val="single"/>
          <w:rtl w:val="0"/>
        </w:rPr>
        <w:t xml:space="preserve">morn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came to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in fear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died to </w:t>
      </w:r>
      <w:r w:rsidDel="00000000" w:rsidR="00000000" w:rsidRPr="00000000">
        <w:rPr>
          <w:rFonts w:ascii="Times New Roman" w:cs="Times New Roman" w:eastAsia="Times New Roman" w:hAnsi="Times New Roman"/>
          <w:sz w:val="24"/>
          <w:szCs w:val="24"/>
          <w:u w:val="single"/>
          <w:rtl w:val="0"/>
        </w:rPr>
        <w:t xml:space="preserve">slay</w:t>
      </w:r>
      <w:r w:rsidDel="00000000" w:rsidR="00000000" w:rsidRPr="00000000">
        <w:rPr>
          <w:rFonts w:ascii="Times New Roman" w:cs="Times New Roman" w:eastAsia="Times New Roman" w:hAnsi="Times New Roman"/>
          <w:sz w:val="24"/>
          <w:szCs w:val="24"/>
          <w:rtl w:val="0"/>
        </w:rPr>
        <w:t xml:space="preserve"> hell!</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divine angel stood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them and cried: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do you seek the life-bearing Lord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all!”</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in your </w:t>
      </w:r>
      <w:r w:rsidDel="00000000" w:rsidR="00000000" w:rsidRPr="00000000">
        <w:rPr>
          <w:rFonts w:ascii="Times New Roman" w:cs="Times New Roman" w:eastAsia="Times New Roman" w:hAnsi="Times New Roman"/>
          <w:sz w:val="24"/>
          <w:szCs w:val="24"/>
          <w:u w:val="single"/>
          <w:rtl w:val="0"/>
        </w:rPr>
        <w:t xml:space="preserve">arms</w:t>
      </w:r>
      <w:r w:rsidDel="00000000" w:rsidR="00000000" w:rsidRPr="00000000">
        <w:rPr>
          <w:rFonts w:ascii="Times New Roman" w:cs="Times New Roman" w:eastAsia="Times New Roman" w:hAnsi="Times New Roman"/>
          <w:sz w:val="24"/>
          <w:szCs w:val="24"/>
          <w:rtl w:val="0"/>
        </w:rPr>
        <w:t xml:space="preserve"> the Word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en</w:t>
      </w:r>
      <w:r w:rsidDel="00000000" w:rsidR="00000000" w:rsidRPr="00000000">
        <w:rPr>
          <w:rFonts w:ascii="Times New Roman" w:cs="Times New Roman" w:eastAsia="Times New Roman" w:hAnsi="Times New Roman"/>
          <w:sz w:val="24"/>
          <w:szCs w:val="24"/>
          <w:u w:val="single"/>
          <w:rtl w:val="0"/>
        </w:rPr>
        <w:t xml:space="preserve">throned</w:t>
      </w:r>
      <w:r w:rsidDel="00000000" w:rsidR="00000000" w:rsidRPr="00000000">
        <w:rPr>
          <w:rFonts w:ascii="Times New Roman" w:cs="Times New Roman" w:eastAsia="Times New Roman" w:hAnsi="Times New Roman"/>
          <w:sz w:val="24"/>
          <w:szCs w:val="24"/>
          <w:rtl w:val="0"/>
        </w:rPr>
        <w:t xml:space="preserve"> upon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w:t>
      </w:r>
    </w:p>
    <w:p w:rsidR="00000000" w:rsidDel="00000000" w:rsidP="00000000" w:rsidRDefault="00000000" w:rsidRPr="00000000" w14:paraId="0000005D">
      <w:pPr>
        <w:pStyle w:val="Heading2"/>
        <w:keepLines w:val="0"/>
        <w:spacing w:after="0" w:before="0" w:line="240" w:lineRule="auto"/>
        <w:rPr>
          <w:rFonts w:ascii="Times New Roman" w:cs="Times New Roman" w:eastAsia="Times New Roman" w:hAnsi="Times New Roman"/>
          <w:sz w:val="24"/>
          <w:szCs w:val="24"/>
        </w:rPr>
      </w:pPr>
      <w:bookmarkStart w:colFirst="0" w:colLast="0" w:name="_ro1nyn8t29f3" w:id="2"/>
      <w:bookmarkEnd w:id="2"/>
      <w:r w:rsidDel="00000000" w:rsidR="00000000" w:rsidRPr="00000000">
        <w:rPr>
          <w:rFonts w:ascii="Times New Roman" w:cs="Times New Roman" w:eastAsia="Times New Roman" w:hAnsi="Times New Roman"/>
          <w:sz w:val="24"/>
          <w:szCs w:val="24"/>
          <w:rtl w:val="0"/>
        </w:rPr>
        <w:t xml:space="preserve">You carried on your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 who first </w:t>
      </w:r>
      <w:r w:rsidDel="00000000" w:rsidR="00000000" w:rsidRPr="00000000">
        <w:rPr>
          <w:rFonts w:ascii="Times New Roman" w:cs="Times New Roman" w:eastAsia="Times New Roman" w:hAnsi="Times New Roman"/>
          <w:sz w:val="24"/>
          <w:szCs w:val="24"/>
          <w:u w:val="single"/>
          <w:rtl w:val="0"/>
        </w:rPr>
        <w:t xml:space="preserve">took</w:t>
      </w:r>
      <w:r w:rsidDel="00000000" w:rsidR="00000000" w:rsidRPr="00000000">
        <w:rPr>
          <w:rFonts w:ascii="Times New Roman" w:cs="Times New Roman" w:eastAsia="Times New Roman" w:hAnsi="Times New Roman"/>
          <w:sz w:val="24"/>
          <w:szCs w:val="24"/>
          <w:rtl w:val="0"/>
        </w:rPr>
        <w:t xml:space="preserve"> our flesh,</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to give life to us who </w:t>
      </w:r>
      <w:r w:rsidDel="00000000" w:rsidR="00000000" w:rsidRPr="00000000">
        <w:rPr>
          <w:rFonts w:ascii="Times New Roman" w:cs="Times New Roman" w:eastAsia="Times New Roman" w:hAnsi="Times New Roman"/>
          <w:sz w:val="24"/>
          <w:szCs w:val="24"/>
          <w:u w:val="single"/>
          <w:rtl w:val="0"/>
        </w:rPr>
        <w:t xml:space="preserve">lay</w:t>
      </w:r>
      <w:r w:rsidDel="00000000" w:rsidR="00000000" w:rsidRPr="00000000">
        <w:rPr>
          <w:rFonts w:ascii="Times New Roman" w:cs="Times New Roman" w:eastAsia="Times New Roman" w:hAnsi="Times New Roman"/>
          <w:sz w:val="24"/>
          <w:szCs w:val="24"/>
          <w:rtl w:val="0"/>
        </w:rPr>
        <w:t xml:space="preserve"> dead.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mourned his death with 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-bearers;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you see his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and rejoice!</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invincible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courageous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uni</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sal beacon, that enlightened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brightness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out the heavy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adornment of martyrs, O great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bas,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fellow-citizen with the holy,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ones,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ever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shut up in prisons, O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bas,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burned with fire and tortured with many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asunder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a tree,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afflicted with the cold of </w:t>
      </w:r>
      <w:r w:rsidDel="00000000" w:rsidR="00000000" w:rsidRPr="00000000">
        <w:rPr>
          <w:rFonts w:ascii="Times New Roman" w:cs="Times New Roman" w:eastAsia="Times New Roman" w:hAnsi="Times New Roman"/>
          <w:sz w:val="24"/>
          <w:szCs w:val="24"/>
          <w:u w:val="single"/>
          <w:rtl w:val="0"/>
        </w:rPr>
        <w:t xml:space="preserve">win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ed with </w:t>
      </w:r>
      <w:r w:rsidDel="00000000" w:rsidR="00000000" w:rsidRPr="00000000">
        <w:rPr>
          <w:rFonts w:ascii="Times New Roman" w:cs="Times New Roman" w:eastAsia="Times New Roman" w:hAnsi="Times New Roman"/>
          <w:sz w:val="24"/>
          <w:szCs w:val="24"/>
          <w:u w:val="single"/>
          <w:rtl w:val="0"/>
        </w:rPr>
        <w:t xml:space="preserve">fre</w:t>
      </w:r>
      <w:r w:rsidDel="00000000" w:rsidR="00000000" w:rsidRPr="00000000">
        <w:rPr>
          <w:rFonts w:ascii="Times New Roman" w:cs="Times New Roman" w:eastAsia="Times New Roman" w:hAnsi="Times New Roman"/>
          <w:sz w:val="24"/>
          <w:szCs w:val="24"/>
          <w:rtl w:val="0"/>
        </w:rPr>
        <w:t xml:space="preserve">quent wounds.</w:t>
      </w:r>
    </w:p>
    <w:p w:rsidR="00000000" w:rsidDel="00000000" w:rsidP="00000000" w:rsidRDefault="00000000" w:rsidRPr="00000000" w14:paraId="00000075">
      <w:pPr>
        <w:pStyle w:val="Heading2"/>
        <w:keepLines w:val="0"/>
        <w:spacing w:after="0" w:before="0" w:line="240" w:lineRule="auto"/>
        <w:rPr>
          <w:rFonts w:ascii="Times New Roman" w:cs="Times New Roman" w:eastAsia="Times New Roman" w:hAnsi="Times New Roman"/>
          <w:sz w:val="24"/>
          <w:szCs w:val="24"/>
        </w:rPr>
      </w:pPr>
      <w:bookmarkStart w:colFirst="0" w:colLast="0" w:name="_ayiapkd3f1w8" w:id="3"/>
      <w:bookmarkEnd w:id="3"/>
      <w:r w:rsidDel="00000000" w:rsidR="00000000" w:rsidRPr="00000000">
        <w:rPr>
          <w:rFonts w:ascii="Times New Roman" w:cs="Times New Roman" w:eastAsia="Times New Roman" w:hAnsi="Times New Roman"/>
          <w:sz w:val="24"/>
          <w:szCs w:val="24"/>
          <w:rtl w:val="0"/>
        </w:rPr>
        <w:t xml:space="preserve">You remained unshaken, O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fervently a blessèd end in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handsome youth, O most wealthy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bas;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veled at you.</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lessly set yourself apart for the labor of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your holy and great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up standards of victory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all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truly wondrous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praise 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now and ever, and unto ages of ages. Amen.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dalene and the other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 to the tomb, </w:t>
      </w:r>
      <w:r w:rsidDel="00000000" w:rsidR="00000000" w:rsidRPr="00000000">
        <w:rPr>
          <w:rFonts w:ascii="Times New Roman" w:cs="Times New Roman" w:eastAsia="Times New Roman" w:hAnsi="Times New Roman"/>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ing the Lord.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an angel, as though he were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sitting upon the </w:t>
      </w:r>
      <w:r w:rsidDel="00000000" w:rsidR="00000000" w:rsidRPr="00000000">
        <w:rPr>
          <w:rFonts w:ascii="Times New Roman" w:cs="Times New Roman" w:eastAsia="Times New Roman" w:hAnsi="Times New Roman"/>
          <w:sz w:val="24"/>
          <w:szCs w:val="24"/>
          <w:u w:val="single"/>
          <w:rtl w:val="0"/>
        </w:rPr>
        <w:t xml:space="preserve">stone</w:t>
      </w:r>
      <w:r w:rsidDel="00000000" w:rsidR="00000000" w:rsidRPr="00000000">
        <w:rPr>
          <w:rFonts w:ascii="Times New Roman" w:cs="Times New Roman" w:eastAsia="Times New Roman" w:hAnsi="Times New Roman"/>
          <w:sz w:val="24"/>
          <w:szCs w:val="24"/>
          <w:rtl w:val="0"/>
        </w:rPr>
        <w:t xml:space="preserve">, as 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do you seek the Living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 him in </w:t>
      </w:r>
      <w:r w:rsidDel="00000000" w:rsidR="00000000" w:rsidRPr="00000000">
        <w:rPr>
          <w:rFonts w:ascii="Times New Roman" w:cs="Times New Roman" w:eastAsia="Times New Roman" w:hAnsi="Times New Roman"/>
          <w:sz w:val="24"/>
          <w:szCs w:val="24"/>
          <w:u w:val="single"/>
          <w:rtl w:val="0"/>
        </w:rPr>
        <w:t xml:space="preserve">Gal</w:t>
      </w:r>
      <w:r w:rsidDel="00000000" w:rsidR="00000000" w:rsidRPr="00000000">
        <w:rPr>
          <w:rFonts w:ascii="Times New Roman" w:cs="Times New Roman" w:eastAsia="Times New Roman" w:hAnsi="Times New Roman"/>
          <w:sz w:val="24"/>
          <w:szCs w:val="24"/>
          <w:rtl w:val="0"/>
        </w:rPr>
        <w:t xml:space="preserve">ilee!”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rose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magnified the apostles throughout the world,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learning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healing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their shadows made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men whole.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 fishermen spoke with divine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the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of grace.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intercessions,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glory that you obtained 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 sufferings you triumphed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you drive out demons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physicians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both now and ever, and unto the ages of ages. Amen.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sprinkled spices mixed with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on your grave,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their mouths were filled with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when they said: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taken down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tree,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it in fine linen and anointed it with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placed it in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tomb.</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O Lord,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came to the myrrh-bearing women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“Myrrh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the dead,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shown himself a stranger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proclaim: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Sabbas Stratelates, of our Holy Fathers and all the saints, Lord, Jesus Christ our God, have mercy on us.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