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Thomas Tuesday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28th,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 Martyrs Agape, Irene, and Chionia in Illyria (April 16th/29th)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who rose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to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and feel the wounds in my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feet.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as the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less God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ed human nature in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form,</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willed to endure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twin</w:t>
      </w:r>
      <w:r w:rsidDel="00000000" w:rsidR="00000000" w:rsidRPr="00000000">
        <w:rPr>
          <w:rFonts w:ascii="Times New Roman" w:cs="Times New Roman" w:eastAsia="Times New Roman" w:hAnsi="Times New Roman"/>
          <w:sz w:val="24"/>
          <w:szCs w:val="24"/>
          <w:rtl w:val="0"/>
        </w:rPr>
        <w:t xml:space="preserve"> was amazed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wounds on the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feet.</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veled at the miracle, and </w:t>
      </w:r>
      <w:r w:rsidDel="00000000" w:rsidR="00000000" w:rsidRPr="00000000">
        <w:rPr>
          <w:rFonts w:ascii="Times New Roman" w:cs="Times New Roman" w:eastAsia="Times New Roman" w:hAnsi="Times New Roman"/>
          <w:sz w:val="24"/>
          <w:szCs w:val="24"/>
          <w:u w:val="single"/>
          <w:rtl w:val="0"/>
        </w:rPr>
        <w:t xml:space="preserve">touched</w:t>
      </w:r>
      <w:r w:rsidDel="00000000" w:rsidR="00000000" w:rsidRPr="00000000">
        <w:rPr>
          <w:rFonts w:ascii="Times New Roman" w:cs="Times New Roman" w:eastAsia="Times New Roman" w:hAnsi="Times New Roman"/>
          <w:sz w:val="24"/>
          <w:szCs w:val="24"/>
          <w:rtl w:val="0"/>
        </w:rPr>
        <w:t xml:space="preserve"> his side.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gans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rising from the tomb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great joy, O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your Resurrection confirmed by </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itive facts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had a </w:t>
      </w:r>
      <w:r w:rsidDel="00000000" w:rsidR="00000000" w:rsidRPr="00000000">
        <w:rPr>
          <w:rFonts w:ascii="Times New Roman" w:cs="Times New Roman" w:eastAsia="Times New Roman" w:hAnsi="Times New Roman"/>
          <w:sz w:val="24"/>
          <w:szCs w:val="24"/>
          <w:u w:val="single"/>
          <w:rtl w:val="0"/>
        </w:rPr>
        <w:t xml:space="preserve">chance</w:t>
      </w:r>
      <w:r w:rsidDel="00000000" w:rsidR="00000000" w:rsidRPr="00000000">
        <w:rPr>
          <w:rFonts w:ascii="Times New Roman" w:cs="Times New Roman" w:eastAsia="Times New Roman" w:hAnsi="Times New Roman"/>
          <w:sz w:val="24"/>
          <w:szCs w:val="24"/>
          <w:rtl w:val="0"/>
        </w:rPr>
        <w:t xml:space="preserve"> to touch!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preach you as truly God and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Man!</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youthful namesakes of the sacred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raised on those same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the highest standard of piety with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have gone quickly up the </w:t>
      </w:r>
      <w:r w:rsidDel="00000000" w:rsidR="00000000" w:rsidRPr="00000000">
        <w:rPr>
          <w:rFonts w:ascii="Times New Roman" w:cs="Times New Roman" w:eastAsia="Times New Roman" w:hAnsi="Times New Roman"/>
          <w:sz w:val="24"/>
          <w:szCs w:val="24"/>
          <w:u w:val="single"/>
          <w:rtl w:val="0"/>
        </w:rPr>
        <w:t xml:space="preserve">straight</w:t>
      </w:r>
      <w:r w:rsidDel="00000000" w:rsidR="00000000" w:rsidRPr="00000000">
        <w:rPr>
          <w:rFonts w:ascii="Times New Roman" w:cs="Times New Roman" w:eastAsia="Times New Roman" w:hAnsi="Times New Roman"/>
          <w:sz w:val="24"/>
          <w:szCs w:val="24"/>
          <w:rtl w:val="0"/>
        </w:rPr>
        <w:t xml:space="preserve"> way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you inter</w:t>
      </w:r>
      <w:r w:rsidDel="00000000" w:rsidR="00000000" w:rsidRPr="00000000">
        <w:rPr>
          <w:rFonts w:ascii="Times New Roman" w:cs="Times New Roman" w:eastAsia="Times New Roman" w:hAnsi="Times New Roman"/>
          <w:sz w:val="24"/>
          <w:szCs w:val="24"/>
          <w:u w:val="single"/>
          <w:rtl w:val="0"/>
        </w:rPr>
        <w:t xml:space="preserve">ced</w:t>
      </w:r>
      <w:r w:rsidDel="00000000" w:rsidR="00000000" w:rsidRPr="00000000">
        <w:rPr>
          <w:rFonts w:ascii="Times New Roman" w:cs="Times New Roman" w:eastAsia="Times New Roman" w:hAnsi="Times New Roman"/>
          <w:sz w:val="24"/>
          <w:szCs w:val="24"/>
          <w:rtl w:val="0"/>
        </w:rPr>
        <w:t xml:space="preserve">e with Christ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souls may be given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manner, O young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wisely redeemed the desire for deification of our first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Eve.</w:t>
      </w:r>
    </w:p>
    <w:p w:rsidR="00000000" w:rsidDel="00000000" w:rsidP="00000000" w:rsidRDefault="00000000" w:rsidRPr="00000000" w14:paraId="0000006A">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ified and filled with divine visions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ing towards God!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intercede that our souls may be given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they had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ished Christ in their hearts with a noble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pose,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firm-minded women trampled down the </w:t>
      </w:r>
      <w:r w:rsidDel="00000000" w:rsidR="00000000" w:rsidRPr="00000000">
        <w:rPr>
          <w:rFonts w:ascii="Times New Roman" w:cs="Times New Roman" w:eastAsia="Times New Roman" w:hAnsi="Times New Roman"/>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once</w:t>
      </w:r>
      <w:r w:rsidDel="00000000" w:rsidR="00000000" w:rsidRPr="00000000">
        <w:rPr>
          <w:rFonts w:ascii="Times New Roman" w:cs="Times New Roman" w:eastAsia="Times New Roman" w:hAnsi="Times New Roman"/>
          <w:sz w:val="24"/>
          <w:szCs w:val="24"/>
          <w:rtl w:val="0"/>
        </w:rPr>
        <w:t xml:space="preserve"> had deceived Eve by </w:t>
      </w:r>
      <w:r w:rsidDel="00000000" w:rsidR="00000000" w:rsidRPr="00000000">
        <w:rPr>
          <w:rFonts w:ascii="Times New Roman" w:cs="Times New Roman" w:eastAsia="Times New Roman" w:hAnsi="Times New Roman"/>
          <w:sz w:val="24"/>
          <w:szCs w:val="24"/>
          <w:u w:val="single"/>
          <w:rtl w:val="0"/>
        </w:rPr>
        <w:t xml:space="preserve">trick</w:t>
      </w:r>
      <w:r w:rsidDel="00000000" w:rsidR="00000000" w:rsidRPr="00000000">
        <w:rPr>
          <w:rFonts w:ascii="Times New Roman" w:cs="Times New Roman" w:eastAsia="Times New Roman" w:hAnsi="Times New Roman"/>
          <w:sz w:val="24"/>
          <w:szCs w:val="24"/>
          <w:rtl w:val="0"/>
        </w:rPr>
        <w:t xml:space="preserve">ery.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vanquished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his might! //</w:t>
      </w:r>
    </w:p>
    <w:p w:rsidR="00000000" w:rsidDel="00000000" w:rsidP="00000000" w:rsidRDefault="00000000" w:rsidRPr="00000000" w14:paraId="00000074">
      <w:pPr>
        <w:pStyle w:val="Heading1"/>
        <w:keepLines w:val="0"/>
        <w:spacing w:after="0" w:before="0" w:line="240" w:lineRule="auto"/>
        <w:rPr>
          <w:rFonts w:ascii="Times New Roman" w:cs="Times New Roman" w:eastAsia="Times New Roman" w:hAnsi="Times New Roman"/>
          <w:sz w:val="24"/>
          <w:szCs w:val="24"/>
        </w:rPr>
      </w:pPr>
      <w:bookmarkStart w:colFirst="0" w:colLast="0" w:name="_5kus6gxumr4h" w:id="1"/>
      <w:bookmarkEnd w:id="1"/>
      <w:r w:rsidDel="00000000" w:rsidR="00000000" w:rsidRPr="00000000">
        <w:rPr>
          <w:rFonts w:ascii="Times New Roman" w:cs="Times New Roman" w:eastAsia="Times New Roman" w:hAnsi="Times New Roman"/>
          <w:sz w:val="24"/>
          <w:szCs w:val="24"/>
          <w:rtl w:val="0"/>
        </w:rPr>
        <w:t xml:space="preserve">Now they intercede that our souls may be given peace and great</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shining with the splendor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 O Lord,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through closed doors to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your pierced side, the </w:t>
      </w:r>
      <w:r w:rsidDel="00000000" w:rsidR="00000000" w:rsidRPr="00000000">
        <w:rPr>
          <w:rFonts w:ascii="Times New Roman" w:cs="Times New Roman" w:eastAsia="Times New Roman" w:hAnsi="Times New Roman"/>
          <w:sz w:val="24"/>
          <w:szCs w:val="24"/>
          <w:u w:val="single"/>
          <w:rtl w:val="0"/>
        </w:rPr>
        <w:t xml:space="preserve">wounds</w:t>
      </w:r>
      <w:r w:rsidDel="00000000" w:rsidR="00000000" w:rsidRPr="00000000">
        <w:rPr>
          <w:rFonts w:ascii="Times New Roman" w:cs="Times New Roman" w:eastAsia="Times New Roman" w:hAnsi="Times New Roman"/>
          <w:sz w:val="24"/>
          <w:szCs w:val="24"/>
          <w:rtl w:val="0"/>
        </w:rPr>
        <w:t xml:space="preserve"> from the nails,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dispelling all sadness and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friends, see that I am not a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but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man!”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 who did not believe, you commanded to see,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“Prove to yourself, then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believe!”</w:t>
      </w:r>
    </w:p>
    <w:p w:rsidR="00000000" w:rsidDel="00000000" w:rsidP="00000000" w:rsidRDefault="00000000" w:rsidRPr="00000000" w14:paraId="0000007F">
      <w:pPr>
        <w:pStyle w:val="Heading2"/>
        <w:keepLines w:val="0"/>
        <w:spacing w:after="0" w:before="0" w:line="240" w:lineRule="auto"/>
        <w:rPr>
          <w:rFonts w:ascii="Times New Roman" w:cs="Times New Roman" w:eastAsia="Times New Roman" w:hAnsi="Times New Roman"/>
          <w:sz w:val="24"/>
          <w:szCs w:val="24"/>
        </w:rPr>
      </w:pPr>
      <w:bookmarkStart w:colFirst="0" w:colLast="0" w:name="_ndp0f4jlhhay" w:id="2"/>
      <w:bookmarkEnd w:id="2"/>
      <w:r w:rsidDel="00000000" w:rsidR="00000000" w:rsidRPr="00000000">
        <w:rPr>
          <w:rFonts w:ascii="Times New Roman" w:cs="Times New Roman" w:eastAsia="Times New Roman" w:hAnsi="Times New Roman"/>
          <w:sz w:val="24"/>
          <w:szCs w:val="24"/>
          <w:rtl w:val="0"/>
        </w:rPr>
        <w:t xml:space="preserve">He touched your side with his own hand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fear: //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Lord and my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and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Christ,</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rifying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dead.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the world from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deceit!</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wise ex</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 blood and received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in return.</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for a time and now rejoice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trade</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indeed!</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u w:val="single"/>
          <w:rtl w:val="0"/>
        </w:rPr>
        <w:t xml:space="preserve">sak</w:t>
      </w:r>
      <w:r w:rsidDel="00000000" w:rsidR="00000000" w:rsidRPr="00000000">
        <w:rPr>
          <w:rFonts w:ascii="Times New Roman" w:cs="Times New Roman" w:eastAsia="Times New Roman" w:hAnsi="Times New Roman"/>
          <w:sz w:val="24"/>
          <w:szCs w:val="24"/>
          <w:rtl w:val="0"/>
        </w:rPr>
        <w:t xml:space="preserve">ing the corruptible, you received the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rejoicing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ceaselessly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both now and ever, and unto the ages of ages. Amen.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my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your hand, 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feel the </w:t>
      </w:r>
      <w:r w:rsidDel="00000000" w:rsidR="00000000" w:rsidRPr="00000000">
        <w:rPr>
          <w:rFonts w:ascii="Times New Roman" w:cs="Times New Roman" w:eastAsia="Times New Roman" w:hAnsi="Times New Roman"/>
          <w:sz w:val="24"/>
          <w:szCs w:val="24"/>
          <w:u w:val="single"/>
          <w:rtl w:val="0"/>
        </w:rPr>
        <w:t xml:space="preserve">scars</w:t>
      </w:r>
      <w:r w:rsidDel="00000000" w:rsidR="00000000" w:rsidRPr="00000000">
        <w:rPr>
          <w:rFonts w:ascii="Times New Roman" w:cs="Times New Roman" w:eastAsia="Times New Roman" w:hAnsi="Times New Roman"/>
          <w:sz w:val="24"/>
          <w:szCs w:val="24"/>
          <w:rtl w:val="0"/>
        </w:rPr>
        <w:t xml:space="preserve"> of the nails.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in faith and do not be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less, but 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touched the Master, Thomas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Lord, </w:t>
      </w:r>
    </w:p>
    <w:p w:rsidR="00000000" w:rsidDel="00000000" w:rsidP="00000000" w:rsidRDefault="00000000" w:rsidRPr="00000000" w14:paraId="000000AF">
      <w:pPr>
        <w:pStyle w:val="Heading2"/>
        <w:keepLines w:val="0"/>
        <w:spacing w:after="0" w:before="0" w:line="240" w:lineRule="auto"/>
        <w:rPr>
          <w:rFonts w:ascii="Times New Roman" w:cs="Times New Roman" w:eastAsia="Times New Roman" w:hAnsi="Times New Roman"/>
          <w:sz w:val="24"/>
          <w:szCs w:val="24"/>
        </w:rPr>
      </w:pPr>
      <w:bookmarkStart w:colFirst="0" w:colLast="0" w:name="_qotopd6mpqft" w:id="3"/>
      <w:bookmarkEnd w:id="3"/>
      <w:r w:rsidDel="00000000" w:rsidR="00000000" w:rsidRPr="00000000">
        <w:rPr>
          <w:rFonts w:ascii="Times New Roman" w:cs="Times New Roman" w:eastAsia="Times New Roman" w:hAnsi="Times New Roman"/>
          <w:sz w:val="24"/>
          <w:szCs w:val="24"/>
          <w:rtl w:val="0"/>
        </w:rPr>
        <w:t xml:space="preserve">O compassionate One,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tomb, thou didst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O Life!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closed doors thou didst come to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in us, through them, an upright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greatness of thy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Martyrs Agape, Irene, and Chionia, of our Holy Fathers and all the saints, Lord, Jesus Christ our God, have mercy on us.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