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March 2nd,</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Leo the Great, Pope of Rome –– (February 18th/March 3rd)</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4"/>
        <w:keepLines w:val="0"/>
        <w:spacing w:after="0" w:before="0" w:line="240" w:lineRule="auto"/>
        <w:ind w:left="720"/>
        <w:rPr>
          <w:rFonts w:ascii="Times New Roman" w:cs="Times New Roman" w:eastAsia="Times New Roman" w:hAnsi="Times New Roman"/>
          <w:color w:val="000000"/>
        </w:rPr>
      </w:pPr>
      <w:bookmarkStart w:colFirst="0" w:colLast="0" w:name="_9ojujwqbesyn" w:id="1"/>
      <w:bookmarkEnd w:id="1"/>
      <w:r w:rsidDel="00000000" w:rsidR="00000000" w:rsidRPr="00000000">
        <w:rPr>
          <w:rFonts w:ascii="Times New Roman" w:cs="Times New Roman" w:eastAsia="Times New Roman" w:hAnsi="Times New Roman"/>
          <w:color w:val="000000"/>
          <w:rtl w:val="0"/>
        </w:rPr>
        <w:t xml:space="preserve">Like a </w:t>
      </w:r>
      <w:r w:rsidDel="00000000" w:rsidR="00000000" w:rsidRPr="00000000">
        <w:rPr>
          <w:rFonts w:ascii="Times New Roman" w:cs="Times New Roman" w:eastAsia="Times New Roman" w:hAnsi="Times New Roman"/>
          <w:color w:val="000000"/>
          <w:u w:val="single"/>
          <w:rtl w:val="0"/>
        </w:rPr>
        <w:t xml:space="preserve">lamb</w:t>
      </w:r>
      <w:r w:rsidDel="00000000" w:rsidR="00000000" w:rsidRPr="00000000">
        <w:rPr>
          <w:rFonts w:ascii="Times New Roman" w:cs="Times New Roman" w:eastAsia="Times New Roman" w:hAnsi="Times New Roman"/>
          <w:color w:val="000000"/>
          <w:rtl w:val="0"/>
        </w:rPr>
        <w:t xml:space="preserve"> you were led to the </w:t>
      </w:r>
      <w:r w:rsidDel="00000000" w:rsidR="00000000" w:rsidRPr="00000000">
        <w:rPr>
          <w:rFonts w:ascii="Times New Roman" w:cs="Times New Roman" w:eastAsia="Times New Roman" w:hAnsi="Times New Roman"/>
          <w:color w:val="000000"/>
          <w:u w:val="single"/>
          <w:rtl w:val="0"/>
        </w:rPr>
        <w:t xml:space="preserve">slaugh</w:t>
      </w:r>
      <w:r w:rsidDel="00000000" w:rsidR="00000000" w:rsidRPr="00000000">
        <w:rPr>
          <w:rFonts w:ascii="Times New Roman" w:cs="Times New Roman" w:eastAsia="Times New Roman" w:hAnsi="Times New Roman"/>
          <w:color w:val="000000"/>
          <w:rtl w:val="0"/>
        </w:rPr>
        <w:t xml:space="preserve">ter</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overthrowing the arrogance of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 you sanctified the whole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with your blood;</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the lance, you commanded the flaming sword to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aside;</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entrance to 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for all,</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I partake of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your passion, I cry out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ing death, you delivered us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 //</w:t>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bestowing the blessing of the Tree and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end the suffering and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a shameful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Height</w:t>
      </w:r>
      <w:r w:rsidDel="00000000" w:rsidR="00000000" w:rsidRPr="00000000">
        <w:rPr>
          <w:rFonts w:ascii="Times New Roman" w:cs="Times New Roman" w:eastAsia="Times New Roman" w:hAnsi="Times New Roman"/>
          <w:sz w:val="24"/>
          <w:szCs w:val="24"/>
          <w:rtl w:val="0"/>
        </w:rPr>
        <w:t xml:space="preserve"> of Goodness! O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 whom there is no guile, have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gall.</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w:t>
      </w:r>
      <w:r w:rsidDel="00000000" w:rsidR="00000000" w:rsidRPr="00000000">
        <w:rPr>
          <w:rFonts w:ascii="Times New Roman" w:cs="Times New Roman" w:eastAsia="Times New Roman" w:hAnsi="Times New Roman"/>
          <w:sz w:val="24"/>
          <w:szCs w:val="24"/>
          <w:u w:val="single"/>
          <w:rtl w:val="0"/>
        </w:rPr>
        <w:t xml:space="preserve">pierced </w:t>
      </w:r>
      <w:r w:rsidDel="00000000" w:rsidR="00000000" w:rsidRPr="00000000">
        <w:rPr>
          <w:rFonts w:ascii="Times New Roman" w:cs="Times New Roman" w:eastAsia="Times New Roman" w:hAnsi="Times New Roman"/>
          <w:sz w:val="24"/>
          <w:szCs w:val="24"/>
          <w:rtl w:val="0"/>
        </w:rPr>
        <w:t xml:space="preserve">by a lance; </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has healed all our wounds,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Thus</w:t>
      </w:r>
      <w:r w:rsidDel="00000000" w:rsidR="00000000" w:rsidRPr="00000000">
        <w:rPr>
          <w:rFonts w:ascii="Times New Roman" w:cs="Times New Roman" w:eastAsia="Times New Roman" w:hAnsi="Times New Roman"/>
          <w:sz w:val="24"/>
          <w:szCs w:val="24"/>
          <w:rtl w:val="0"/>
        </w:rPr>
        <w:t xml:space="preserve"> do we sing the praise of your glorious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the lance,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reed, //</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granted the world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could the multitude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sors</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cilessly condemn you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who brought you forth from her womb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pain</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you hanging upon the Cross, she </w:t>
      </w:r>
      <w:r w:rsidDel="00000000" w:rsidR="00000000" w:rsidRPr="00000000">
        <w:rPr>
          <w:rFonts w:ascii="Times New Roman" w:cs="Times New Roman" w:eastAsia="Times New Roman" w:hAnsi="Times New Roman"/>
          <w:sz w:val="24"/>
          <w:szCs w:val="24"/>
          <w:u w:val="single"/>
          <w:rtl w:val="0"/>
        </w:rPr>
        <w:t xml:space="preserve">wept</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assembly doing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my child,</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my heart, my most belovèd Son?</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haste to save those who in faith glorify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promise given to me,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also those who throughout all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 will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me!”</w:t>
      </w: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O God-inspired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o?</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head of the Orthodox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eye of piety who sees hearts with spiritual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pours out the word of life to all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divinely inscribed scroll of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now call you, O wondrous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o?</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preacher of the truth and firm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senior among the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excellent rule of teaching, possessing the measure of cor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B">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one who cut down with divinely-wrought reve</w:t>
      </w:r>
      <w:r w:rsidDel="00000000" w:rsidR="00000000" w:rsidRPr="00000000">
        <w:rPr>
          <w:rFonts w:ascii="Times New Roman" w:cs="Times New Roman" w:eastAsia="Times New Roman" w:hAnsi="Times New Roman"/>
          <w:color w:val="000000"/>
          <w:u w:val="single"/>
          <w:rtl w:val="0"/>
        </w:rPr>
        <w:t xml:space="preserve">la</w:t>
      </w:r>
      <w:r w:rsidDel="00000000" w:rsidR="00000000" w:rsidRPr="00000000">
        <w:rPr>
          <w:rFonts w:ascii="Times New Roman" w:cs="Times New Roman" w:eastAsia="Times New Roman" w:hAnsi="Times New Roman"/>
          <w:color w:val="000000"/>
          <w:rtl w:val="0"/>
        </w:rPr>
        <w:t xml:space="preserve">tions// </w:t>
      </w:r>
    </w:p>
    <w:p w:rsidR="00000000" w:rsidDel="00000000" w:rsidP="00000000" w:rsidRDefault="00000000" w:rsidRPr="00000000" w14:paraId="0000007C">
      <w:pPr>
        <w:pStyle w:val="Heading4"/>
        <w:keepLines w:val="0"/>
        <w:spacing w:after="0" w:before="0" w:line="240" w:lineRule="auto"/>
        <w:rPr>
          <w:rFonts w:ascii="Times New Roman" w:cs="Times New Roman" w:eastAsia="Times New Roman" w:hAnsi="Times New Roman"/>
          <w:color w:val="000000"/>
        </w:rPr>
      </w:pPr>
      <w:bookmarkStart w:colFirst="0" w:colLast="0" w:name="_wb9dwdddira6" w:id="2"/>
      <w:bookmarkEnd w:id="2"/>
      <w:r w:rsidDel="00000000" w:rsidR="00000000" w:rsidRPr="00000000">
        <w:rPr>
          <w:rFonts w:ascii="Times New Roman" w:cs="Times New Roman" w:eastAsia="Times New Roman" w:hAnsi="Times New Roman"/>
          <w:color w:val="000000"/>
          <w:rtl w:val="0"/>
        </w:rPr>
        <w:t xml:space="preserve">the division of Nestorius and the confusion of </w:t>
      </w:r>
      <w:r w:rsidDel="00000000" w:rsidR="00000000" w:rsidRPr="00000000">
        <w:rPr>
          <w:rFonts w:ascii="Times New Roman" w:cs="Times New Roman" w:eastAsia="Times New Roman" w:hAnsi="Times New Roman"/>
          <w:color w:val="000000"/>
          <w:u w:val="single"/>
          <w:rtl w:val="0"/>
        </w:rPr>
        <w:t xml:space="preserve">Eu</w:t>
      </w:r>
      <w:r w:rsidDel="00000000" w:rsidR="00000000" w:rsidRPr="00000000">
        <w:rPr>
          <w:rFonts w:ascii="Times New Roman" w:cs="Times New Roman" w:eastAsia="Times New Roman" w:hAnsi="Times New Roman"/>
          <w:color w:val="000000"/>
          <w:rtl w:val="0"/>
        </w:rPr>
        <w:t xml:space="preserve">tyches? </w:t>
      </w: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now call you, O marvelous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o?</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prince and ruler in spiritual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exercises mastery over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of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vessel of divine mercy and dwelling of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love?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loving pastor who awaited the repentance of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Christ hanging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Tree,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Virgin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sword has pierced my </w:t>
      </w:r>
      <w:r w:rsidDel="00000000" w:rsidR="00000000" w:rsidRPr="00000000">
        <w:rPr>
          <w:rFonts w:ascii="Times New Roman" w:cs="Times New Roman" w:eastAsia="Times New Roman" w:hAnsi="Times New Roman"/>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foretold to me long ago by </w:t>
      </w: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beseech You earnestly,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One,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rise again, O my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my Son,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 with yourself Your own Mother and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maiden.</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your prophet, stretched out his arms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forces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were destroyed.</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that we have your Cross itself,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your Church and give her victory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appears to be only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arrayed with the power of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makes</w:t>
      </w:r>
      <w:r w:rsidDel="00000000" w:rsidR="00000000" w:rsidRPr="00000000">
        <w:rPr>
          <w:rFonts w:ascii="Times New Roman" w:cs="Times New Roman" w:eastAsia="Times New Roman" w:hAnsi="Times New Roman"/>
          <w:sz w:val="24"/>
          <w:szCs w:val="24"/>
          <w:rtl w:val="0"/>
        </w:rPr>
        <w:t xml:space="preserve"> itself visibly </w:t>
      </w:r>
      <w:r w:rsidDel="00000000" w:rsidR="00000000" w:rsidRPr="00000000">
        <w:rPr>
          <w:rFonts w:ascii="Times New Roman" w:cs="Times New Roman" w:eastAsia="Times New Roman" w:hAnsi="Times New Roman"/>
          <w:sz w:val="24"/>
          <w:szCs w:val="24"/>
          <w:u w:val="single"/>
          <w:rtl w:val="0"/>
        </w:rPr>
        <w:t xml:space="preserve">felt</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hast wrought the miracle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Venerating it, we glorify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contempt. Yet more is our soul filled with the reproach of the wealthy, and with the contempt of the proud.</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B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Creator, assuming my form, was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my flesh.</w:t>
      </w:r>
    </w:p>
    <w:p w:rsidR="00000000" w:rsidDel="00000000" w:rsidP="00000000" w:rsidRDefault="00000000" w:rsidRPr="00000000" w14:paraId="000000B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desire to rescue me, his fallen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up of his own will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of his own accord, were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it,</w:t>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hands that in ancient times sinned by </w:t>
      </w:r>
      <w:r w:rsidDel="00000000" w:rsidR="00000000" w:rsidRPr="00000000">
        <w:rPr>
          <w:rFonts w:ascii="Times New Roman" w:cs="Times New Roman" w:eastAsia="Times New Roman" w:hAnsi="Times New Roman"/>
          <w:sz w:val="24"/>
          <w:szCs w:val="24"/>
          <w:u w:val="single"/>
          <w:rtl w:val="0"/>
        </w:rPr>
        <w:t xml:space="preserve">eat</w:t>
      </w:r>
      <w:r w:rsidDel="00000000" w:rsidR="00000000" w:rsidRPr="00000000">
        <w:rPr>
          <w:rFonts w:ascii="Times New Roman" w:cs="Times New Roman" w:eastAsia="Times New Roman" w:hAnsi="Times New Roman"/>
          <w:sz w:val="24"/>
          <w:szCs w:val="24"/>
          <w:rtl w:val="0"/>
        </w:rPr>
        <w:t xml:space="preserve">ing from the Tree.</w:t>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beheld you, she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unsurpassed long-suffering is </w:t>
      </w:r>
      <w:r w:rsidDel="00000000" w:rsidR="00000000" w:rsidRPr="00000000">
        <w:rPr>
          <w:rFonts w:ascii="Times New Roman" w:cs="Times New Roman" w:eastAsia="Times New Roman" w:hAnsi="Times New Roman"/>
          <w:sz w:val="24"/>
          <w:szCs w:val="24"/>
          <w:u w:val="single"/>
          <w:rtl w:val="0"/>
        </w:rPr>
        <w:t xml:space="preserve">yours</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bear to behold you lifted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hold the earth in the </w:t>
      </w:r>
      <w:r w:rsidDel="00000000" w:rsidR="00000000" w:rsidRPr="00000000">
        <w:rPr>
          <w:rFonts w:ascii="Times New Roman" w:cs="Times New Roman" w:eastAsia="Times New Roman" w:hAnsi="Times New Roman"/>
          <w:sz w:val="24"/>
          <w:szCs w:val="24"/>
          <w:u w:val="single"/>
          <w:rtl w:val="0"/>
        </w:rPr>
        <w:t xml:space="preserve">hol</w:t>
      </w:r>
      <w:r w:rsidDel="00000000" w:rsidR="00000000" w:rsidRPr="00000000">
        <w:rPr>
          <w:rFonts w:ascii="Times New Roman" w:cs="Times New Roman" w:eastAsia="Times New Roman" w:hAnsi="Times New Roman"/>
          <w:sz w:val="24"/>
          <w:szCs w:val="24"/>
          <w:rtl w:val="0"/>
        </w:rPr>
        <w:t xml:space="preserve">low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hand.”</w:t>
      </w: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2">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champion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w:t>
      </w:r>
      <w:r w:rsidDel="00000000" w:rsidR="00000000" w:rsidRPr="00000000">
        <w:rPr>
          <w:rFonts w:ascii="Times New Roman" w:cs="Times New Roman" w:eastAsia="Times New Roman" w:hAnsi="Times New Roman"/>
          <w:sz w:val="24"/>
          <w:szCs w:val="24"/>
          <w:u w:val="single"/>
          <w:rtl w:val="0"/>
        </w:rPr>
        <w:t xml:space="preserve">dox</w:t>
      </w:r>
      <w:r w:rsidDel="00000000" w:rsidR="00000000" w:rsidRPr="00000000">
        <w:rPr>
          <w:rFonts w:ascii="Times New Roman" w:cs="Times New Roman" w:eastAsia="Times New Roman" w:hAnsi="Times New Roman"/>
          <w:sz w:val="24"/>
          <w:szCs w:val="24"/>
          <w:rtl w:val="0"/>
        </w:rPr>
        <w:t xml:space="preserve">y, teacher of purity and of true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enlightener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and the adornment of the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o, your teachings have gleamed with light upon</w:t>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things. //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Saint Leo the Great, Pope of Rome, and of all the saints, Lord, Jesus Christ our God, have mercy on us. Amen.</w:t>
      </w:r>
    </w:p>
    <w:p w:rsidR="00000000" w:rsidDel="00000000" w:rsidP="00000000" w:rsidRDefault="00000000" w:rsidRPr="00000000" w14:paraId="000000E2">
      <w:pPr>
        <w:ind w:lef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