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January 26th,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Leavetaking of the Feast of Theophany –– (January 14th/27th)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Forerunner beheld our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en</w:t>
      </w:r>
      <w:r w:rsidDel="00000000" w:rsidR="00000000" w:rsidRPr="00000000">
        <w:rPr>
          <w:rFonts w:ascii="Times New Roman" w:cs="Times New Roman" w:eastAsia="Times New Roman" w:hAnsi="Times New Roman"/>
          <w:sz w:val="24"/>
          <w:szCs w:val="24"/>
          <w:u w:val="single"/>
          <w:rtl w:val="0"/>
        </w:rPr>
        <w:t xml:space="preserve">ligh</w:t>
      </w:r>
      <w:r w:rsidDel="00000000" w:rsidR="00000000" w:rsidRPr="00000000">
        <w:rPr>
          <w:rFonts w:ascii="Times New Roman" w:cs="Times New Roman" w:eastAsia="Times New Roman" w:hAnsi="Times New Roman"/>
          <w:sz w:val="24"/>
          <w:szCs w:val="24"/>
          <w:rtl w:val="0"/>
        </w:rPr>
        <w:t xml:space="preserve">tens all men,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be baptized.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rejoiced in soul while his hand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showed Him to the people,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Redeemer of Israel, who sets us free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One,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of angels were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fear,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saw our Deliverer baptized by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witness through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Father’s voice was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from on high:                           </w:t>
      </w:r>
    </w:p>
    <w:p w:rsidR="00000000" w:rsidDel="00000000" w:rsidP="00000000" w:rsidRDefault="00000000" w:rsidRPr="00000000" w14:paraId="00000058">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 on whom the Forerunner lays his hand, the same is My be</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èd</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I am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pleased.” //                                          </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streams of the Jordan received You, 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Comforter descended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w:t>
      </w:r>
      <w:r w:rsidDel="00000000" w:rsidR="00000000" w:rsidRPr="00000000">
        <w:rPr>
          <w:rFonts w:ascii="Times New Roman" w:cs="Times New Roman" w:eastAsia="Times New Roman" w:hAnsi="Times New Roman"/>
          <w:sz w:val="24"/>
          <w:szCs w:val="24"/>
          <w:u w:val="single"/>
          <w:rtl w:val="0"/>
        </w:rPr>
        <w:t xml:space="preserve">bowed</w:t>
      </w:r>
      <w:r w:rsidDel="00000000" w:rsidR="00000000" w:rsidRPr="00000000">
        <w:rPr>
          <w:rFonts w:ascii="Times New Roman" w:cs="Times New Roman" w:eastAsia="Times New Roman" w:hAnsi="Times New Roman"/>
          <w:sz w:val="24"/>
          <w:szCs w:val="24"/>
          <w:rtl w:val="0"/>
        </w:rPr>
        <w:t xml:space="preserve"> the heavens, </w:t>
      </w:r>
      <w:r w:rsidDel="00000000" w:rsidR="00000000" w:rsidRPr="00000000">
        <w:rPr>
          <w:rFonts w:ascii="Times New Roman" w:cs="Times New Roman" w:eastAsia="Times New Roman" w:hAnsi="Times New Roman"/>
          <w:sz w:val="24"/>
          <w:szCs w:val="24"/>
          <w:u w:val="single"/>
          <w:rtl w:val="0"/>
        </w:rPr>
        <w:t xml:space="preserve">bowed</w:t>
      </w:r>
      <w:r w:rsidDel="00000000" w:rsidR="00000000" w:rsidRPr="00000000">
        <w:rPr>
          <w:rFonts w:ascii="Times New Roman" w:cs="Times New Roman" w:eastAsia="Times New Roman" w:hAnsi="Times New Roman"/>
          <w:sz w:val="24"/>
          <w:szCs w:val="24"/>
          <w:rtl w:val="0"/>
        </w:rPr>
        <w:t xml:space="preserve"> His head,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clay cried aloud to the One who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63">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ytvticwb5ami" w:id="1"/>
      <w:bookmarkEnd w:id="1"/>
      <w:r w:rsidDel="00000000" w:rsidR="00000000" w:rsidRPr="00000000">
        <w:rPr>
          <w:rFonts w:ascii="Times New Roman" w:cs="Times New Roman" w:eastAsia="Times New Roman" w:hAnsi="Times New Roman"/>
          <w:color w:val="000000"/>
          <w:sz w:val="24"/>
          <w:szCs w:val="24"/>
          <w:rtl w:val="0"/>
        </w:rPr>
        <w:t xml:space="preserve">“Why do You command of me what lies beyond my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have need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of You.”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One,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save mankind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not disdained to clothe Yourself in the form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be</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ted You, as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and God,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to take upon Yourself our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O Deliverer, have been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in the flesh,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us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of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 //                                      </w:t>
      </w:r>
    </w:p>
    <w:p w:rsidR="00000000" w:rsidDel="00000000" w:rsidP="00000000" w:rsidRDefault="00000000" w:rsidRPr="00000000" w14:paraId="00000070">
      <w:pPr>
        <w:pStyle w:val="Heading5"/>
        <w:keepLines w:val="0"/>
        <w:spacing w:after="0" w:before="0" w:line="240" w:lineRule="auto"/>
        <w:rPr>
          <w:rFonts w:ascii="Times New Roman" w:cs="Times New Roman" w:eastAsia="Times New Roman" w:hAnsi="Times New Roman"/>
          <w:sz w:val="24"/>
          <w:szCs w:val="24"/>
        </w:rPr>
      </w:pPr>
      <w:bookmarkStart w:colFirst="0" w:colLast="0" w:name="_5ubt8ccz0rp3" w:id="2"/>
      <w:bookmarkEnd w:id="2"/>
      <w:r w:rsidDel="00000000" w:rsidR="00000000" w:rsidRPr="00000000">
        <w:rPr>
          <w:rFonts w:ascii="Times New Roman" w:cs="Times New Roman" w:eastAsia="Times New Roman" w:hAnsi="Times New Roman"/>
          <w:color w:val="000000"/>
          <w:sz w:val="24"/>
          <w:szCs w:val="24"/>
          <w:rtl w:val="0"/>
        </w:rPr>
        <w:t xml:space="preserve">“O Christ our God and Benefactor, glory to You!”</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bowed Your head before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crush the heads of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into the waters and give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to all things,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may glorify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 of our souls.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draw near to him in the river Jordan,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said:  “You have no un</w:t>
      </w:r>
      <w:r w:rsidDel="00000000" w:rsidR="00000000" w:rsidRPr="00000000">
        <w:rPr>
          <w:rFonts w:ascii="Times New Roman" w:cs="Times New Roman" w:eastAsia="Times New Roman" w:hAnsi="Times New Roman"/>
          <w:sz w:val="24"/>
          <w:szCs w:val="24"/>
          <w:u w:val="single"/>
          <w:rtl w:val="0"/>
        </w:rPr>
        <w:t xml:space="preserve">clean</w:t>
      </w:r>
      <w:r w:rsidDel="00000000" w:rsidR="00000000" w:rsidRPr="00000000">
        <w:rPr>
          <w:rFonts w:ascii="Times New Roman" w:cs="Times New Roman" w:eastAsia="Times New Roman" w:hAnsi="Times New Roman"/>
          <w:sz w:val="24"/>
          <w:szCs w:val="24"/>
          <w:rtl w:val="0"/>
        </w:rPr>
        <w:t xml:space="preserve">ness, O Lord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Why</w:t>
      </w:r>
      <w:r w:rsidDel="00000000" w:rsidR="00000000" w:rsidRPr="00000000">
        <w:rPr>
          <w:rFonts w:ascii="Times New Roman" w:cs="Times New Roman" w:eastAsia="Times New Roman" w:hAnsi="Times New Roman"/>
          <w:sz w:val="24"/>
          <w:szCs w:val="24"/>
          <w:rtl w:val="0"/>
        </w:rPr>
        <w:t xml:space="preserve"> do You come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whose name shall I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 You?</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Father?  But You bear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in Yourself.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But You Yourself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made flesh.</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know that through Your own mouth You give Spirit to</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who has shown forth,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sea looked and fled; Jordan was driven back!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waters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You, O God,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waters saw You and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were afraid!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Cher</w:t>
      </w:r>
      <w:r w:rsidDel="00000000" w:rsidR="00000000" w:rsidRPr="00000000">
        <w:rPr>
          <w:rFonts w:ascii="Times New Roman" w:cs="Times New Roman" w:eastAsia="Times New Roman" w:hAnsi="Times New Roman"/>
          <w:sz w:val="24"/>
          <w:szCs w:val="24"/>
          <w:rtl w:val="0"/>
        </w:rPr>
        <w:t xml:space="preserve">ubim cannot lift their eyes to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can the Seraphim </w:t>
      </w:r>
      <w:r w:rsidDel="00000000" w:rsidR="00000000" w:rsidRPr="00000000">
        <w:rPr>
          <w:rFonts w:ascii="Times New Roman" w:cs="Times New Roman" w:eastAsia="Times New Roman" w:hAnsi="Times New Roman"/>
          <w:sz w:val="24"/>
          <w:szCs w:val="24"/>
          <w:u w:val="single"/>
          <w:rtl w:val="0"/>
        </w:rPr>
        <w:t xml:space="preserve">gaze</w:t>
      </w:r>
      <w:r w:rsidDel="00000000" w:rsidR="00000000" w:rsidRPr="00000000">
        <w:rPr>
          <w:rFonts w:ascii="Times New Roman" w:cs="Times New Roman" w:eastAsia="Times New Roman" w:hAnsi="Times New Roman"/>
          <w:sz w:val="24"/>
          <w:szCs w:val="24"/>
          <w:rtl w:val="0"/>
        </w:rPr>
        <w:t xml:space="preserve"> at You:</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standing by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fear,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ries You, and the other gives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Your might.</w:t>
      </w:r>
    </w:p>
    <w:p w:rsidR="00000000" w:rsidDel="00000000" w:rsidP="00000000" w:rsidRDefault="00000000" w:rsidRPr="00000000" w14:paraId="0000009D">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tbwmidqafv81" w:id="3"/>
      <w:bookmarkEnd w:id="3"/>
      <w:r w:rsidDel="00000000" w:rsidR="00000000" w:rsidRPr="00000000">
        <w:rPr>
          <w:rFonts w:ascii="Times New Roman" w:cs="Times New Roman" w:eastAsia="Times New Roman" w:hAnsi="Times New Roman"/>
          <w:color w:val="000000"/>
          <w:sz w:val="24"/>
          <w:szCs w:val="24"/>
          <w:rtl w:val="0"/>
        </w:rPr>
        <w:t xml:space="preserve">With them, O merciful Lord, we proclaim Your </w:t>
      </w:r>
      <w:r w:rsidDel="00000000" w:rsidR="00000000" w:rsidRPr="00000000">
        <w:rPr>
          <w:rFonts w:ascii="Times New Roman" w:cs="Times New Roman" w:eastAsia="Times New Roman" w:hAnsi="Times New Roman"/>
          <w:color w:val="000000"/>
          <w:sz w:val="24"/>
          <w:szCs w:val="24"/>
          <w:u w:val="single"/>
          <w:rtl w:val="0"/>
        </w:rPr>
        <w:t xml:space="preserve">prais</w:t>
      </w:r>
      <w:r w:rsidDel="00000000" w:rsidR="00000000" w:rsidRPr="00000000">
        <w:rPr>
          <w:rFonts w:ascii="Times New Roman" w:cs="Times New Roman" w:eastAsia="Times New Roman" w:hAnsi="Times New Roman"/>
          <w:color w:val="000000"/>
          <w:sz w:val="24"/>
          <w:szCs w:val="24"/>
          <w:rtl w:val="0"/>
        </w:rPr>
        <w:t xml:space="preserve">es and say: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who has shown forth,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ails you, O sea, that you flee?  O Jordan that you turn back?</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maker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comes in the flesh to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is sinless asks for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tism,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cleanse the world from the error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is the Master of all is baptized by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He gives cleansing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Him: //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who hast shown forth,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Sun that came from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asked for baptism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shining lamp that was born of a barren </w:t>
      </w:r>
      <w:r w:rsidDel="00000000" w:rsidR="00000000" w:rsidRPr="00000000">
        <w:rPr>
          <w:rFonts w:ascii="Times New Roman" w:cs="Times New Roman" w:eastAsia="Times New Roman" w:hAnsi="Times New Roman"/>
          <w:sz w:val="24"/>
          <w:szCs w:val="24"/>
          <w:u w:val="single"/>
          <w:rtl w:val="0"/>
        </w:rPr>
        <w:t xml:space="preserve">wo</w:t>
      </w:r>
      <w:r w:rsidDel="00000000" w:rsidR="00000000" w:rsidRPr="00000000">
        <w:rPr>
          <w:rFonts w:ascii="Times New Roman" w:cs="Times New Roman" w:eastAsia="Times New Roman" w:hAnsi="Times New Roman"/>
          <w:sz w:val="24"/>
          <w:szCs w:val="24"/>
          <w:rtl w:val="0"/>
        </w:rPr>
        <w:t xml:space="preserve">man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to Him in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and joy: //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“Sanctify me, O Master, by Your divine E</w:t>
      </w:r>
      <w:r w:rsidDel="00000000" w:rsidR="00000000" w:rsidRPr="00000000">
        <w:rPr>
          <w:rFonts w:ascii="Times New Roman" w:cs="Times New Roman" w:eastAsia="Times New Roman" w:hAnsi="Times New Roman"/>
          <w:sz w:val="24"/>
          <w:szCs w:val="24"/>
          <w:u w:val="single"/>
          <w:rtl w:val="0"/>
        </w:rPr>
        <w:t xml:space="preserve">piph</w:t>
      </w:r>
      <w:r w:rsidDel="00000000" w:rsidR="00000000" w:rsidRPr="00000000">
        <w:rPr>
          <w:rFonts w:ascii="Times New Roman" w:cs="Times New Roman" w:eastAsia="Times New Roman" w:hAnsi="Times New Roman"/>
          <w:sz w:val="24"/>
          <w:szCs w:val="24"/>
          <w:rtl w:val="0"/>
        </w:rPr>
        <w:t xml:space="preserve">any.”</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