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December 10th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Martyr Stephen of Auxentius (November 28th/December 11th)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your pure hands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brought near those who had gone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me to yourself, for I am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to my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repentance that will purify me from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stain.”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for our sake,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remain unchanged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with evildoers, O Unoriginate and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Christ.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of you;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trembled, recognizing its Creator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most pure hands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signed our release with the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hands.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deliver Adam, the work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hands,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him up who by his disobedience had been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all-powerful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yourself wholly to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from your youth,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transcending the flesh and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ly love.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excellent monk, O most-holy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vessel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imprisoned in a narrow hut,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gave your mind wings to fly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the ineffable beauty of Christ 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Worshipping His image, you suffered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Imprisoned in a </w:t>
      </w:r>
      <w:r w:rsidDel="00000000" w:rsidR="00000000" w:rsidRPr="00000000">
        <w:rPr>
          <w:rFonts w:ascii="Times New Roman" w:cs="Times New Roman" w:eastAsia="Times New Roman" w:hAnsi="Times New Roman"/>
          <w:sz w:val="24"/>
          <w:szCs w:val="24"/>
          <w:u w:val="single"/>
          <w:rtl w:val="0"/>
        </w:rPr>
        <w:t xml:space="preserve">dun</w:t>
      </w:r>
      <w:r w:rsidDel="00000000" w:rsidR="00000000" w:rsidRPr="00000000">
        <w:rPr>
          <w:rFonts w:ascii="Times New Roman" w:cs="Times New Roman" w:eastAsia="Times New Roman" w:hAnsi="Times New Roman"/>
          <w:sz w:val="24"/>
          <w:szCs w:val="24"/>
          <w:rtl w:val="0"/>
        </w:rPr>
        <w:t xml:space="preserve">geon,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fasted for forty days like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preparing yourself for suffering, O holy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confirmation of monks and adornment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those who had no mercy,fell upon you like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dragging you like an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nocent lamb!</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unjustly tore your body to </w:t>
      </w:r>
      <w:r w:rsidDel="00000000" w:rsidR="00000000" w:rsidRPr="00000000">
        <w:rPr>
          <w:rFonts w:ascii="Times New Roman" w:cs="Times New Roman" w:eastAsia="Times New Roman" w:hAnsi="Times New Roman"/>
          <w:sz w:val="24"/>
          <w:szCs w:val="24"/>
          <w:u w:val="single"/>
          <w:rtl w:val="0"/>
        </w:rPr>
        <w:t xml:space="preserve">piec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cast you out with the evil</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mightily and now you pray boldly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Evil men, subject to the iniquity of the lawless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stoned you without pity, O ven’rable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honored Protomartyr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crushed your holy head,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dragging you most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agely through the streets,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causing your bowels to spill forth, O most-blessèd martyr,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you no mercy even after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dead!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was your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were your bearing and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them, O Stephen, you have received an un</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crown!</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great prophet Samuel,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dedicated to God while yet an infant, O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ascended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well-pleasing to Him in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 life.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manfully stripped yourself for the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banishment and tribulation with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fetters and imprisonment for His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dragged and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stoned and your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was crushed.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crowned by Christ God!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those who celebrate your hon’rable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sufferings, temptations and the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 to</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men nailed you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wept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9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pcvr0a9d8isl" w:id="1"/>
      <w:bookmarkEnd w:id="1"/>
      <w:r w:rsidDel="00000000" w:rsidR="00000000" w:rsidRPr="00000000">
        <w:rPr>
          <w:rFonts w:ascii="Times New Roman" w:cs="Times New Roman" w:eastAsia="Times New Roman" w:hAnsi="Times New Roman"/>
          <w:sz w:val="24"/>
          <w:szCs w:val="24"/>
          <w:rtl w:val="0"/>
        </w:rPr>
        <w:t xml:space="preserve">Yet in you death and burial she confessed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her God.</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1:</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all the saints and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O Lord,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peace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greatly-suffering Stephen,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preserved unharmed that which is according to the image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manful champion of Christ’s image,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fearing the threats of Copronymus.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you slew him with the sword of the Spirit!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have acquired boldness before God,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your flock from all heresies!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beheld her son crucified and </w:t>
      </w:r>
      <w:r w:rsidDel="00000000" w:rsidR="00000000" w:rsidRPr="00000000">
        <w:rPr>
          <w:rFonts w:ascii="Times New Roman" w:cs="Times New Roman" w:eastAsia="Times New Roman" w:hAnsi="Times New Roman"/>
          <w:sz w:val="24"/>
          <w:szCs w:val="24"/>
          <w:u w:val="single"/>
          <w:rtl w:val="0"/>
        </w:rPr>
        <w:t xml:space="preserve">dy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pierced the side of the Savior and the heart of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fear she beheld the pain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suffered willingly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B">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in ascetic feats on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virtue of the Cross you overthrew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boldly facing the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crushed the emperor Copronimus with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faith!</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robed in martyrdom, 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crowned by God for your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holy martyr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New Martyr Stephen of Auxentius,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