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w:t>
      </w:r>
      <w:r w:rsidDel="00000000" w:rsidR="00000000" w:rsidRPr="00000000">
        <w:rPr>
          <w:rFonts w:ascii="Times New Roman" w:cs="Times New Roman" w:eastAsia="Times New Roman" w:hAnsi="Times New Roman"/>
          <w:sz w:val="24"/>
          <w:szCs w:val="24"/>
          <w:rtl w:val="0"/>
        </w:rPr>
        <w:t xml:space="preserve">July 30th,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Emilian of Silistria (July 18th/31st)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endured slaughter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4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4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4nya7gvb6i8" w:id="1"/>
      <w:bookmarkEnd w:id="1"/>
      <w:r w:rsidDel="00000000" w:rsidR="00000000" w:rsidRPr="00000000">
        <w:rPr>
          <w:rFonts w:ascii="Times New Roman" w:cs="Times New Roman" w:eastAsia="Times New Roman" w:hAnsi="Times New Roman"/>
          <w:sz w:val="24"/>
          <w:szCs w:val="24"/>
          <w:rtl w:val="0"/>
        </w:rPr>
        <w:t xml:space="preserve">O Immortal God who in the flesh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on the tree.</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deliver us from the grasp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buffeting, mockery and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1g7p2q9udng6" w:id="2"/>
      <w:bookmarkEnd w:id="2"/>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ibo00sax2o0t" w:id="3"/>
      <w:bookmarkEnd w:id="3"/>
      <w:r w:rsidDel="00000000" w:rsidR="00000000" w:rsidRPr="00000000">
        <w:rPr>
          <w:rFonts w:ascii="Times New Roman" w:cs="Times New Roman" w:eastAsia="Times New Roman" w:hAnsi="Times New Roman"/>
          <w:sz w:val="24"/>
          <w:szCs w:val="24"/>
          <w:rtl w:val="0"/>
        </w:rPr>
        <w:t xml:space="preserve">The Life and Goodness of the world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fers death!</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 has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out his hands, he embraces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me, O mortals who live in the darkness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5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i6r3wigvobf" w:id="4"/>
      <w:bookmarkEnd w:id="4"/>
      <w:r w:rsidDel="00000000" w:rsidR="00000000" w:rsidRPr="00000000">
        <w:rPr>
          <w:rFonts w:ascii="Times New Roman" w:cs="Times New Roman" w:eastAsia="Times New Roman" w:hAnsi="Times New Roman"/>
          <w:sz w:val="24"/>
          <w:szCs w:val="24"/>
          <w:rtl w:val="0"/>
        </w:rPr>
        <w:t xml:space="preserve">Come and be enlightened by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oki1c8loxyk" w:id="5"/>
      <w:bookmarkEnd w:id="5"/>
      <w:r w:rsidDel="00000000" w:rsidR="00000000" w:rsidRPr="00000000">
        <w:rPr>
          <w:rFonts w:ascii="Times New Roman" w:cs="Times New Roman" w:eastAsia="Times New Roman" w:hAnsi="Times New Roman"/>
          <w:sz w:val="24"/>
          <w:szCs w:val="24"/>
          <w:rtl w:val="0"/>
        </w:rPr>
        <w:t xml:space="preserve">Glory to you who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us the light!</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ground the religion of the Greeks as fine as dust!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grace of Christ our God, martyr Emilian,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built a living tower of the knowledge of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temple of holiness,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immovable foundation of piety</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honor your courageous feats with godly wisdom,//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wealthy one!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consumed by the fire, glorious one,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afflicted with wounds, imprisoned in dungeons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subjected to many tribulations,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sacrifice to the idols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did you deny Christ!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remained invincible: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Master, the immovable King and good Judge of the contest//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given you the crown of victory!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dyed your robe with your blood, glorious one.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Wearing it, you have entered the Kingdom on high with joy!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stand forever before God, the King of all,</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for peace, health and speedy deliverance from evils//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honor you with faith!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Thee * nailed to the Cross, O Lord, * the ewe-lamb Thy Mother marveled * and cried out: ''What is this that I see, * O my Son most desired? How hast Thou been rewarded by the unfaithful and iniquitous assembly * which hath enjoyed Thy many miracles? * Yet glory to Thine ineffable condescension, O Master!" </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life and resurrection for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put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it</w:t>
      </w:r>
    </w:p>
    <w:p w:rsidR="00000000" w:rsidDel="00000000" w:rsidP="00000000" w:rsidRDefault="00000000" w:rsidRPr="00000000" w14:paraId="0000009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byqm5mfr700a" w:id="6"/>
      <w:bookmarkEnd w:id="6"/>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9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4syl75m6r4x3" w:id="7"/>
      <w:bookmarkEnd w:id="7"/>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opened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for all.</w:t>
      </w:r>
    </w:p>
    <w:p w:rsidR="00000000" w:rsidDel="00000000" w:rsidP="00000000" w:rsidRDefault="00000000" w:rsidRPr="00000000" w14:paraId="0000009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are delivered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A">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u897knsl0yg5" w:id="8"/>
      <w:bookmarkEnd w:id="8"/>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9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jmq2vfh6owi" w:id="9"/>
      <w:bookmarkEnd w:id="9"/>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forsake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A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zcifz8f5arpe" w:id="10"/>
      <w:bookmarkEnd w:id="10"/>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Mother, together with your virgin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ehpne06gycv5" w:id="11"/>
      <w:bookmarkEnd w:id="11"/>
      <w:r w:rsidDel="00000000" w:rsidR="00000000" w:rsidRPr="00000000">
        <w:rPr>
          <w:rFonts w:ascii="Times New Roman" w:cs="Times New Roman" w:eastAsia="Times New Roman" w:hAnsi="Times New Roman"/>
          <w:sz w:val="24"/>
          <w:szCs w:val="24"/>
          <w:rtl w:val="0"/>
        </w:rPr>
        <w:t xml:space="preserve">stood beside the cross at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A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wfzmgrn5lx7b" w:id="12"/>
      <w:bookmarkEnd w:id="12"/>
      <w:r w:rsidDel="00000000" w:rsidR="00000000" w:rsidRPr="00000000">
        <w:rPr>
          <w:rFonts w:ascii="Times New Roman" w:cs="Times New Roman" w:eastAsia="Times New Roman" w:hAnsi="Times New Roman"/>
          <w:sz w:val="24"/>
          <w:szCs w:val="24"/>
          <w:rtl w:val="0"/>
        </w:rPr>
        <w:t xml:space="preserve">beholding the changeless God drinking the </w:t>
      </w:r>
      <w:r w:rsidDel="00000000" w:rsidR="00000000" w:rsidRPr="00000000">
        <w:rPr>
          <w:rFonts w:ascii="Times New Roman" w:cs="Times New Roman" w:eastAsia="Times New Roman" w:hAnsi="Times New Roman"/>
          <w:sz w:val="24"/>
          <w:szCs w:val="24"/>
          <w:u w:val="single"/>
          <w:rtl w:val="0"/>
        </w:rPr>
        <w:t xml:space="preserve">cup</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Emilian, Lord,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You, our God!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adversaries,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demons.//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save our souls!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Emilian,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