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October 5th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Conception of John the Baptist  (September 23rd/October 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godly Zachariah sacrificed within the holy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offered up the petitions of the people to the Benefactor and </w:t>
      </w:r>
    </w:p>
    <w:p w:rsidR="00000000" w:rsidDel="00000000" w:rsidP="00000000" w:rsidRDefault="00000000" w:rsidRPr="00000000" w14:paraId="0000004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holy angel who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prayer and pe</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tion have been heard!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courage, O </w:t>
      </w:r>
      <w:r w:rsidDel="00000000" w:rsidR="00000000" w:rsidRPr="00000000">
        <w:rPr>
          <w:rFonts w:ascii="Times New Roman" w:cs="Times New Roman" w:eastAsia="Times New Roman" w:hAnsi="Times New Roman"/>
          <w:sz w:val="24"/>
          <w:szCs w:val="24"/>
          <w:u w:val="single"/>
          <w:rtl w:val="0"/>
        </w:rPr>
        <w:t xml:space="preserve">priest</w:t>
      </w:r>
      <w:r w:rsidDel="00000000" w:rsidR="00000000" w:rsidRPr="00000000">
        <w:rPr>
          <w:rFonts w:ascii="Times New Roman" w:cs="Times New Roman" w:eastAsia="Times New Roman" w:hAnsi="Times New Roman"/>
          <w:sz w:val="24"/>
          <w:szCs w:val="24"/>
          <w:rtl w:val="0"/>
        </w:rPr>
        <w:t xml:space="preserve">, and be</w:t>
      </w:r>
      <w:r w:rsidDel="00000000" w:rsidR="00000000" w:rsidRPr="00000000">
        <w:rPr>
          <w:rFonts w:ascii="Times New Roman" w:cs="Times New Roman" w:eastAsia="Times New Roman" w:hAnsi="Times New Roman"/>
          <w:sz w:val="24"/>
          <w:szCs w:val="24"/>
          <w:u w:val="single"/>
          <w:rtl w:val="0"/>
        </w:rPr>
        <w:t xml:space="preserve">lieve</w:t>
      </w:r>
      <w:r w:rsidDel="00000000" w:rsidR="00000000" w:rsidRPr="00000000">
        <w:rPr>
          <w:rFonts w:ascii="Times New Roman" w:cs="Times New Roman" w:eastAsia="Times New Roman" w:hAnsi="Times New Roman"/>
          <w:sz w:val="24"/>
          <w:szCs w:val="24"/>
          <w:rtl w:val="0"/>
        </w:rPr>
        <w:t xml:space="preserve"> in me,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will have a son, the holy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be greater than all those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Elijah in power, he will go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Christ!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Zachariah replied: “You appear strange to me in sight and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strange in </w:t>
      </w:r>
      <w:r w:rsidDel="00000000" w:rsidR="00000000" w:rsidRPr="00000000">
        <w:rPr>
          <w:rFonts w:ascii="Times New Roman" w:cs="Times New Roman" w:eastAsia="Times New Roman" w:hAnsi="Times New Roman"/>
          <w:sz w:val="24"/>
          <w:szCs w:val="24"/>
          <w:u w:val="single"/>
          <w:rtl w:val="0"/>
        </w:rPr>
        <w:t xml:space="preserve">words</w:t>
      </w:r>
      <w:r w:rsidDel="00000000" w:rsidR="00000000" w:rsidRPr="00000000">
        <w:rPr>
          <w:rFonts w:ascii="Times New Roman" w:cs="Times New Roman" w:eastAsia="Times New Roman" w:hAnsi="Times New Roman"/>
          <w:sz w:val="24"/>
          <w:szCs w:val="24"/>
          <w:rtl w:val="0"/>
        </w:rPr>
        <w:t xml:space="preserve"> and report!</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have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ask the salvation of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not to acquire a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as you proclaim.</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find you op</w:t>
      </w:r>
      <w:r w:rsidDel="00000000" w:rsidR="00000000" w:rsidRPr="00000000">
        <w:rPr>
          <w:rFonts w:ascii="Times New Roman" w:cs="Times New Roman" w:eastAsia="Times New Roman" w:hAnsi="Times New Roman"/>
          <w:sz w:val="24"/>
          <w:szCs w:val="24"/>
          <w:u w:val="single"/>
          <w:rtl w:val="0"/>
        </w:rPr>
        <w:t xml:space="preserve">posed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their</w:t>
      </w:r>
      <w:r w:rsidDel="00000000" w:rsidR="00000000" w:rsidRPr="00000000">
        <w:rPr>
          <w:rFonts w:ascii="Times New Roman" w:cs="Times New Roman" w:eastAsia="Times New Roman" w:hAnsi="Times New Roman"/>
          <w:sz w:val="24"/>
          <w:szCs w:val="24"/>
          <w:rtl w:val="0"/>
        </w:rPr>
        <w:t xml:space="preserve"> request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fear you do not </w:t>
      </w:r>
      <w:r w:rsidDel="00000000" w:rsidR="00000000" w:rsidRPr="00000000">
        <w:rPr>
          <w:rFonts w:ascii="Times New Roman" w:cs="Times New Roman" w:eastAsia="Times New Roman" w:hAnsi="Times New Roman"/>
          <w:sz w:val="24"/>
          <w:szCs w:val="24"/>
          <w:u w:val="single"/>
          <w:rtl w:val="0"/>
        </w:rPr>
        <w:t xml:space="preserve">tell</w:t>
      </w:r>
      <w:r w:rsidDel="00000000" w:rsidR="00000000" w:rsidRPr="00000000">
        <w:rPr>
          <w:rFonts w:ascii="Times New Roman" w:cs="Times New Roman" w:eastAsia="Times New Roman" w:hAnsi="Times New Roman"/>
          <w:sz w:val="24"/>
          <w:szCs w:val="24"/>
          <w:rtl w:val="0"/>
        </w:rPr>
        <w:t xml:space="preserve"> the truth.</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how will what you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 come to pass?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is barren, and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am al</w:t>
      </w:r>
      <w:r w:rsidDel="00000000" w:rsidR="00000000" w:rsidRPr="00000000">
        <w:rPr>
          <w:rFonts w:ascii="Times New Roman" w:cs="Times New Roman" w:eastAsia="Times New Roman" w:hAnsi="Times New Roman"/>
          <w:sz w:val="24"/>
          <w:szCs w:val="24"/>
          <w:u w:val="single"/>
          <w:rtl w:val="0"/>
        </w:rPr>
        <w:t xml:space="preserve">read</w:t>
      </w:r>
      <w:r w:rsidDel="00000000" w:rsidR="00000000" w:rsidRPr="00000000">
        <w:rPr>
          <w:rFonts w:ascii="Times New Roman" w:cs="Times New Roman" w:eastAsia="Times New Roman" w:hAnsi="Times New Roman"/>
          <w:sz w:val="24"/>
          <w:szCs w:val="24"/>
          <w:rtl w:val="0"/>
        </w:rPr>
        <w:t xml:space="preserve">y old: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sure signs that I should not be</w:t>
      </w:r>
      <w:r w:rsidDel="00000000" w:rsidR="00000000" w:rsidRPr="00000000">
        <w:rPr>
          <w:rFonts w:ascii="Times New Roman" w:cs="Times New Roman" w:eastAsia="Times New Roman" w:hAnsi="Times New Roman"/>
          <w:sz w:val="24"/>
          <w:szCs w:val="24"/>
          <w:u w:val="single"/>
          <w:rtl w:val="0"/>
        </w:rPr>
        <w:t xml:space="preserve">lieve</w:t>
      </w:r>
      <w:r w:rsidDel="00000000" w:rsidR="00000000" w:rsidRPr="00000000">
        <w:rPr>
          <w:rFonts w:ascii="Times New Roman" w:cs="Times New Roman" w:eastAsia="Times New Roman" w:hAnsi="Times New Roman"/>
          <w:sz w:val="24"/>
          <w:szCs w:val="24"/>
          <w:rtl w:val="0"/>
        </w:rPr>
        <w:t xml:space="preserve"> your words.” </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not believe my words, O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you say I bear false </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dings?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arch</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 of God I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with you;</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have been commanded, that I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since you were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less and have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believed,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be dumb and </w:t>
      </w:r>
      <w:r w:rsidDel="00000000" w:rsidR="00000000" w:rsidRPr="00000000">
        <w:rPr>
          <w:rFonts w:ascii="Times New Roman" w:cs="Times New Roman" w:eastAsia="Times New Roman" w:hAnsi="Times New Roman"/>
          <w:sz w:val="24"/>
          <w:szCs w:val="24"/>
          <w:u w:val="single"/>
          <w:rtl w:val="0"/>
        </w:rPr>
        <w:t xml:space="preserve">speech</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until you behold the divine ful</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ment of my words.</w:t>
      </w:r>
    </w:p>
    <w:p w:rsidR="00000000" w:rsidDel="00000000" w:rsidP="00000000" w:rsidRDefault="00000000" w:rsidRPr="00000000" w14:paraId="0000006A">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Elizabeth has borne the voice and great </w:t>
      </w:r>
      <w:r w:rsidDel="00000000" w:rsidR="00000000" w:rsidRPr="00000000">
        <w:rPr>
          <w:rFonts w:ascii="Times New Roman" w:cs="Times New Roman" w:eastAsia="Times New Roman" w:hAnsi="Times New Roman"/>
          <w:color w:val="000000"/>
          <w:u w:val="single"/>
          <w:rtl w:val="0"/>
        </w:rPr>
        <w:t xml:space="preserve">Fore</w:t>
      </w:r>
      <w:r w:rsidDel="00000000" w:rsidR="00000000" w:rsidRPr="00000000">
        <w:rPr>
          <w:rFonts w:ascii="Times New Roman" w:cs="Times New Roman" w:eastAsia="Times New Roman" w:hAnsi="Times New Roman"/>
          <w:color w:val="000000"/>
          <w:rtl w:val="0"/>
        </w:rPr>
        <w:t xml:space="preserve">runner </w:t>
      </w:r>
      <w:r w:rsidDel="00000000" w:rsidR="00000000" w:rsidRPr="00000000">
        <w:rPr>
          <w:rFonts w:ascii="Times New Roman" w:cs="Times New Roman" w:eastAsia="Times New Roman" w:hAnsi="Times New Roman"/>
          <w:color w:val="000000"/>
          <w:u w:val="single"/>
          <w:rtl w:val="0"/>
        </w:rPr>
        <w:t xml:space="preserve">of</w:t>
      </w:r>
      <w:r w:rsidDel="00000000" w:rsidR="00000000" w:rsidRPr="00000000">
        <w:rPr>
          <w:rFonts w:ascii="Times New Roman" w:cs="Times New Roman" w:eastAsia="Times New Roman" w:hAnsi="Times New Roman"/>
          <w:color w:val="000000"/>
          <w:rtl w:val="0"/>
        </w:rPr>
        <w:t xml:space="preserve"> the</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tongue will be loosened and you will bless the God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fruit of prayer buds forth from a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wilderness and dance, all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73">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Behold, the herald of repentance begins to take flesh in his </w:t>
      </w:r>
      <w:r w:rsidDel="00000000" w:rsidR="00000000" w:rsidRPr="00000000">
        <w:rPr>
          <w:rFonts w:ascii="Times New Roman" w:cs="Times New Roman" w:eastAsia="Times New Roman" w:hAnsi="Times New Roman"/>
          <w:color w:val="000000"/>
          <w:u w:val="single"/>
          <w:rtl w:val="0"/>
        </w:rPr>
        <w:t xml:space="preserve">moth</w:t>
      </w:r>
      <w:r w:rsidDel="00000000" w:rsidR="00000000" w:rsidRPr="00000000">
        <w:rPr>
          <w:rFonts w:ascii="Times New Roman" w:cs="Times New Roman" w:eastAsia="Times New Roman" w:hAnsi="Times New Roman"/>
          <w:color w:val="000000"/>
          <w:rtl w:val="0"/>
        </w:rPr>
        <w:t xml:space="preserve">er’s</w:t>
      </w:r>
    </w:p>
    <w:p w:rsidR="00000000" w:rsidDel="00000000" w:rsidP="00000000" w:rsidRDefault="00000000" w:rsidRPr="00000000" w14:paraId="0000007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womb!</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ers of the feast!</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exult in his glorious conception,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greater than those born of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8">
      <w:pPr>
        <w:pStyle w:val="Heading4"/>
        <w:keepLines w:val="0"/>
        <w:spacing w:after="0" w:before="0" w:line="240" w:lineRule="auto"/>
        <w:rPr>
          <w:rFonts w:ascii="Times New Roman" w:cs="Times New Roman" w:eastAsia="Times New Roman" w:hAnsi="Times New Roman"/>
          <w:color w:val="000000"/>
        </w:rPr>
      </w:pPr>
      <w:bookmarkStart w:colFirst="0" w:colLast="0" w:name="_o26dyrlhbqgm" w:id="1"/>
      <w:bookmarkEnd w:id="1"/>
      <w:r w:rsidDel="00000000" w:rsidR="00000000" w:rsidRPr="00000000">
        <w:rPr>
          <w:rFonts w:ascii="Times New Roman" w:cs="Times New Roman" w:eastAsia="Times New Roman" w:hAnsi="Times New Roman"/>
          <w:color w:val="000000"/>
          <w:rtl w:val="0"/>
        </w:rPr>
        <w:t xml:space="preserve">Do not cease to intercede for those who in faith honor your divine</w:t>
      </w:r>
    </w:p>
    <w:p w:rsidR="00000000" w:rsidDel="00000000" w:rsidP="00000000" w:rsidRDefault="00000000" w:rsidRPr="00000000" w14:paraId="000000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w:t>
      </w:r>
      <w:r w:rsidDel="00000000" w:rsidR="00000000" w:rsidRPr="00000000">
        <w:rPr>
          <w:rFonts w:ascii="Times New Roman" w:cs="Times New Roman" w:eastAsia="Times New Roman" w:hAnsi="Times New Roman"/>
          <w:sz w:val="24"/>
          <w:szCs w:val="24"/>
          <w:u w:val="single"/>
          <w:rtl w:val="0"/>
        </w:rPr>
        <w:t xml:space="preserve">cep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receive forgiveness of sins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86">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B">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priest and prophet went into the Holy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lies</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before him stood the holy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written, he ad</w:t>
      </w:r>
      <w:r w:rsidDel="00000000" w:rsidR="00000000" w:rsidRPr="00000000">
        <w:rPr>
          <w:rFonts w:ascii="Times New Roman" w:cs="Times New Roman" w:eastAsia="Times New Roman" w:hAnsi="Times New Roman"/>
          <w:sz w:val="24"/>
          <w:szCs w:val="24"/>
          <w:u w:val="single"/>
          <w:rtl w:val="0"/>
        </w:rPr>
        <w:t xml:space="preserve">dressed</w:t>
      </w:r>
      <w:r w:rsidDel="00000000" w:rsidR="00000000" w:rsidRPr="00000000">
        <w:rPr>
          <w:rFonts w:ascii="Times New Roman" w:cs="Times New Roman" w:eastAsia="Times New Roman" w:hAnsi="Times New Roman"/>
          <w:sz w:val="24"/>
          <w:szCs w:val="24"/>
          <w:rtl w:val="0"/>
        </w:rPr>
        <w:t xml:space="preserve"> him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pe</w:t>
      </w:r>
      <w:r w:rsidDel="00000000" w:rsidR="00000000" w:rsidRPr="00000000">
        <w:rPr>
          <w:rFonts w:ascii="Times New Roman" w:cs="Times New Roman" w:eastAsia="Times New Roman" w:hAnsi="Times New Roman"/>
          <w:sz w:val="24"/>
          <w:szCs w:val="24"/>
          <w:u w:val="single"/>
          <w:rtl w:val="0"/>
        </w:rPr>
        <w:t xml:space="preserve">ti</w:t>
      </w:r>
      <w:r w:rsidDel="00000000" w:rsidR="00000000" w:rsidRPr="00000000">
        <w:rPr>
          <w:rFonts w:ascii="Times New Roman" w:cs="Times New Roman" w:eastAsia="Times New Roman" w:hAnsi="Times New Roman"/>
          <w:sz w:val="24"/>
          <w:szCs w:val="24"/>
          <w:rtl w:val="0"/>
        </w:rPr>
        <w:t xml:space="preserve">tion has been heard!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 barrenness of Elizabeth is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to an end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she will bear you a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John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w:t>
      </w:r>
    </w:p>
    <w:p w:rsidR="00000000" w:rsidDel="00000000" w:rsidP="00000000" w:rsidRDefault="00000000" w:rsidRPr="00000000" w14:paraId="0000009D">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ambassador, a lamp of the Sun, and prophet of the </w:t>
      </w:r>
      <w:r w:rsidDel="00000000" w:rsidR="00000000" w:rsidRPr="00000000">
        <w:rPr>
          <w:rFonts w:ascii="Times New Roman" w:cs="Times New Roman" w:eastAsia="Times New Roman" w:hAnsi="Times New Roman"/>
          <w:color w:val="000000"/>
          <w:u w:val="single"/>
          <w:rtl w:val="0"/>
        </w:rPr>
        <w:t xml:space="preserve">Most</w:t>
      </w:r>
      <w:r w:rsidDel="00000000" w:rsidR="00000000" w:rsidRPr="00000000">
        <w:rPr>
          <w:rFonts w:ascii="Times New Roman" w:cs="Times New Roman" w:eastAsia="Times New Roman" w:hAnsi="Times New Roman"/>
          <w:color w:val="000000"/>
          <w:rtl w:val="0"/>
        </w:rPr>
        <w:t xml:space="preserve"> High;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voice of the Word and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Son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come forth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And you, child, will be called the prophet of the Most High!</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blessèd </w:t>
      </w:r>
      <w:r w:rsidDel="00000000" w:rsidR="00000000" w:rsidRPr="00000000">
        <w:rPr>
          <w:rFonts w:ascii="Times New Roman" w:cs="Times New Roman" w:eastAsia="Times New Roman" w:hAnsi="Times New Roman"/>
          <w:sz w:val="24"/>
          <w:szCs w:val="24"/>
          <w:u w:val="single"/>
          <w:rtl w:val="0"/>
        </w:rPr>
        <w:t xml:space="preserve">eld</w:t>
      </w:r>
      <w:r w:rsidDel="00000000" w:rsidR="00000000" w:rsidRPr="00000000">
        <w:rPr>
          <w:rFonts w:ascii="Times New Roman" w:cs="Times New Roman" w:eastAsia="Times New Roman" w:hAnsi="Times New Roman"/>
          <w:sz w:val="24"/>
          <w:szCs w:val="24"/>
          <w:rtl w:val="0"/>
        </w:rPr>
        <w:t xml:space="preserve">er answered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clearly, how will I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this?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you see I am full of days and E</w:t>
      </w:r>
      <w:r w:rsidDel="00000000" w:rsidR="00000000" w:rsidRPr="00000000">
        <w:rPr>
          <w:rFonts w:ascii="Times New Roman" w:cs="Times New Roman" w:eastAsia="Times New Roman" w:hAnsi="Times New Roman"/>
          <w:sz w:val="24"/>
          <w:szCs w:val="24"/>
          <w:u w:val="single"/>
          <w:rtl w:val="0"/>
        </w:rPr>
        <w:t xml:space="preserve">liz</w:t>
      </w:r>
      <w:r w:rsidDel="00000000" w:rsidR="00000000" w:rsidRPr="00000000">
        <w:rPr>
          <w:rFonts w:ascii="Times New Roman" w:cs="Times New Roman" w:eastAsia="Times New Roman" w:hAnsi="Times New Roman"/>
          <w:sz w:val="24"/>
          <w:szCs w:val="24"/>
          <w:rtl w:val="0"/>
        </w:rPr>
        <w:t xml:space="preserve">abeth is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w:t>
      </w:r>
    </w:p>
    <w:p w:rsidR="00000000" w:rsidDel="00000000" w:rsidP="00000000" w:rsidRDefault="00000000" w:rsidRPr="00000000" w14:paraId="000000A6">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 do you utter words beyond </w:t>
      </w:r>
      <w:r w:rsidDel="00000000" w:rsidR="00000000" w:rsidRPr="00000000">
        <w:rPr>
          <w:rFonts w:ascii="Times New Roman" w:cs="Times New Roman" w:eastAsia="Times New Roman" w:hAnsi="Times New Roman"/>
          <w:color w:val="000000"/>
          <w:u w:val="single"/>
          <w:rtl w:val="0"/>
        </w:rPr>
        <w:t xml:space="preserve">na</w:t>
      </w:r>
      <w:r w:rsidDel="00000000" w:rsidR="00000000" w:rsidRPr="00000000">
        <w:rPr>
          <w:rFonts w:ascii="Times New Roman" w:cs="Times New Roman" w:eastAsia="Times New Roman" w:hAnsi="Times New Roman"/>
          <w:color w:val="000000"/>
          <w:rtl w:val="0"/>
        </w:rPr>
        <w:t xml:space="preserve">ture?</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amazed and now suspect that you do not </w:t>
      </w:r>
      <w:r w:rsidDel="00000000" w:rsidR="00000000" w:rsidRPr="00000000">
        <w:rPr>
          <w:rFonts w:ascii="Times New Roman" w:cs="Times New Roman" w:eastAsia="Times New Roman" w:hAnsi="Times New Roman"/>
          <w:sz w:val="24"/>
          <w:szCs w:val="24"/>
          <w:u w:val="single"/>
          <w:rtl w:val="0"/>
        </w:rPr>
        <w:t xml:space="preserve">speak</w:t>
      </w:r>
      <w:r w:rsidDel="00000000" w:rsidR="00000000" w:rsidRPr="00000000">
        <w:rPr>
          <w:rFonts w:ascii="Times New Roman" w:cs="Times New Roman" w:eastAsia="Times New Roman" w:hAnsi="Times New Roman"/>
          <w:sz w:val="24"/>
          <w:szCs w:val="24"/>
          <w:rtl w:val="0"/>
        </w:rPr>
        <w:t xml:space="preserve"> the truth.</w:t>
      </w:r>
    </w:p>
    <w:p w:rsidR="00000000" w:rsidDel="00000000" w:rsidP="00000000" w:rsidRDefault="00000000" w:rsidRPr="00000000" w14:paraId="000000A8">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Depart, for I ask the sal</w:t>
      </w:r>
      <w:r w:rsidDel="00000000" w:rsidR="00000000" w:rsidRPr="00000000">
        <w:rPr>
          <w:rFonts w:ascii="Times New Roman" w:cs="Times New Roman" w:eastAsia="Times New Roman" w:hAnsi="Times New Roman"/>
          <w:color w:val="000000"/>
          <w:u w:val="single"/>
          <w:rtl w:val="0"/>
        </w:rPr>
        <w:t xml:space="preserve">va</w:t>
      </w:r>
      <w:r w:rsidDel="00000000" w:rsidR="00000000" w:rsidRPr="00000000">
        <w:rPr>
          <w:rFonts w:ascii="Times New Roman" w:cs="Times New Roman" w:eastAsia="Times New Roman" w:hAnsi="Times New Roman"/>
          <w:color w:val="000000"/>
          <w:rtl w:val="0"/>
        </w:rPr>
        <w:t xml:space="preserve">tion of the </w:t>
      </w:r>
      <w:r w:rsidDel="00000000" w:rsidR="00000000" w:rsidRPr="00000000">
        <w:rPr>
          <w:rFonts w:ascii="Times New Roman" w:cs="Times New Roman" w:eastAsia="Times New Roman" w:hAnsi="Times New Roman"/>
          <w:color w:val="000000"/>
          <w:u w:val="single"/>
          <w:rtl w:val="0"/>
        </w:rPr>
        <w:t xml:space="preserve">peo</w:t>
      </w:r>
      <w:r w:rsidDel="00000000" w:rsidR="00000000" w:rsidRPr="00000000">
        <w:rPr>
          <w:rFonts w:ascii="Times New Roman" w:cs="Times New Roman" w:eastAsia="Times New Roman" w:hAnsi="Times New Roman"/>
          <w:color w:val="000000"/>
          <w:rtl w:val="0"/>
        </w:rPr>
        <w:t xml:space="preserve">ple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not to ac</w:t>
      </w:r>
      <w:r w:rsidDel="00000000" w:rsidR="00000000" w:rsidRPr="00000000">
        <w:rPr>
          <w:rFonts w:ascii="Times New Roman" w:cs="Times New Roman" w:eastAsia="Times New Roman" w:hAnsi="Times New Roman"/>
          <w:sz w:val="24"/>
          <w:szCs w:val="24"/>
          <w:u w:val="single"/>
          <w:rtl w:val="0"/>
        </w:rPr>
        <w:t xml:space="preserve">quire</w:t>
      </w:r>
      <w:r w:rsidDel="00000000" w:rsidR="00000000" w:rsidRPr="00000000">
        <w:rPr>
          <w:rFonts w:ascii="Times New Roman" w:cs="Times New Roman" w:eastAsia="Times New Roman" w:hAnsi="Times New Roman"/>
          <w:sz w:val="24"/>
          <w:szCs w:val="24"/>
          <w:rtl w:val="0"/>
        </w:rPr>
        <w:t xml:space="preserve"> a son.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 thing cannot be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To serve Him without fear, in holiness and righteousness before Him, all</w:t>
      </w:r>
    </w:p>
    <w:p w:rsidR="00000000" w:rsidDel="00000000" w:rsidP="00000000" w:rsidRDefault="00000000" w:rsidRPr="00000000" w14:paraId="000000A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days of our life!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one said to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Gabriel, archangel of God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since you did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lieve</w:t>
      </w:r>
      <w:r w:rsidDel="00000000" w:rsidR="00000000" w:rsidRPr="00000000">
        <w:rPr>
          <w:rFonts w:ascii="Times New Roman" w:cs="Times New Roman" w:eastAsia="Times New Roman" w:hAnsi="Times New Roman"/>
          <w:sz w:val="24"/>
          <w:szCs w:val="24"/>
          <w:rtl w:val="0"/>
        </w:rPr>
        <w:t xml:space="preserve"> my words,</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dumb and practice </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lence.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when your wife has borne to you the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of the Word,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will illumine your speech and you will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out </w:t>
      </w:r>
      <w:r w:rsidDel="00000000" w:rsidR="00000000" w:rsidRPr="00000000">
        <w:rPr>
          <w:rFonts w:ascii="Times New Roman" w:cs="Times New Roman" w:eastAsia="Times New Roman" w:hAnsi="Times New Roman"/>
          <w:sz w:val="24"/>
          <w:szCs w:val="24"/>
          <w:u w:val="single"/>
          <w:rtl w:val="0"/>
        </w:rPr>
        <w:t xml:space="preserve">clear</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child, will be called the prophet of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High,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prepare His ways in grace, as He is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-pleased!’”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forth as an angel, O baptizer, from a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womb.</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dwelt in the desert from your very </w:t>
      </w:r>
      <w:r w:rsidDel="00000000" w:rsidR="00000000" w:rsidRPr="00000000">
        <w:rPr>
          <w:rFonts w:ascii="Times New Roman" w:cs="Times New Roman" w:eastAsia="Times New Roman" w:hAnsi="Times New Roman"/>
          <w:sz w:val="24"/>
          <w:szCs w:val="24"/>
          <w:u w:val="single"/>
          <w:rtl w:val="0"/>
        </w:rPr>
        <w:t xml:space="preserve">swad</w:t>
      </w:r>
      <w:r w:rsidDel="00000000" w:rsidR="00000000" w:rsidRPr="00000000">
        <w:rPr>
          <w:rFonts w:ascii="Times New Roman" w:cs="Times New Roman" w:eastAsia="Times New Roman" w:hAnsi="Times New Roman"/>
          <w:sz w:val="24"/>
          <w:szCs w:val="24"/>
          <w:rtl w:val="0"/>
        </w:rPr>
        <w:t xml:space="preserve">dling clothes;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shown forth as the seal of all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were made worthy to baptize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Whom they saw in various ways and foretold in </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heard the voice of the Father come from heaven bearing witness to</w:t>
      </w:r>
    </w:p>
    <w:p w:rsidR="00000000" w:rsidDel="00000000" w:rsidP="00000000" w:rsidRDefault="00000000" w:rsidRPr="00000000" w14:paraId="000000C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ship;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saw the Spirit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down the voice upon the One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are greater than all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to intercede for us 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CB">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vine laden with the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CC">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gmhxtd4fohr" w:id="2"/>
      <w:bookmarkEnd w:id="2"/>
      <w:r w:rsidDel="00000000" w:rsidR="00000000" w:rsidRPr="00000000">
        <w:rPr>
          <w:rFonts w:ascii="Times New Roman" w:cs="Times New Roman" w:eastAsia="Times New Roman" w:hAnsi="Times New Roman"/>
          <w:sz w:val="24"/>
          <w:szCs w:val="24"/>
          <w:rtl w:val="0"/>
        </w:rPr>
        <w:t xml:space="preserve">Implore him, O Lady, together with the apostles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saints,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0">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previously </w:t>
      </w:r>
      <w:r w:rsidDel="00000000" w:rsidR="00000000" w:rsidRPr="00000000">
        <w:rPr>
          <w:rFonts w:ascii="Times New Roman" w:cs="Times New Roman" w:eastAsia="Times New Roman" w:hAnsi="Times New Roman"/>
          <w:sz w:val="24"/>
          <w:szCs w:val="24"/>
          <w:u w:val="single"/>
          <w:rtl w:val="0"/>
        </w:rPr>
        <w:t xml:space="preserve">bar</w:t>
      </w:r>
      <w:r w:rsidDel="00000000" w:rsidR="00000000" w:rsidRPr="00000000">
        <w:rPr>
          <w:rFonts w:ascii="Times New Roman" w:cs="Times New Roman" w:eastAsia="Times New Roman" w:hAnsi="Times New Roman"/>
          <w:sz w:val="24"/>
          <w:szCs w:val="24"/>
          <w:rtl w:val="0"/>
        </w:rPr>
        <w:t xml:space="preserve">ren one,</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conceived the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of the Sun</w:t>
      </w:r>
    </w:p>
    <w:p w:rsidR="00000000" w:rsidDel="00000000" w:rsidP="00000000" w:rsidRDefault="00000000" w:rsidRPr="00000000" w14:paraId="000000E2">
      <w:pPr>
        <w:pStyle w:val="Heading4"/>
        <w:keepLines w:val="0"/>
        <w:spacing w:after="0" w:before="0" w:line="240" w:lineRule="auto"/>
        <w:rPr>
          <w:rFonts w:ascii="Times New Roman" w:cs="Times New Roman" w:eastAsia="Times New Roman" w:hAnsi="Times New Roman"/>
          <w:color w:val="000000"/>
        </w:rPr>
      </w:pPr>
      <w:bookmarkStart w:colFirst="0" w:colLast="0" w:name="_etkvtrvrf35f" w:id="3"/>
      <w:bookmarkEnd w:id="3"/>
      <w:r w:rsidDel="00000000" w:rsidR="00000000" w:rsidRPr="00000000">
        <w:rPr>
          <w:rFonts w:ascii="Times New Roman" w:cs="Times New Roman" w:eastAsia="Times New Roman" w:hAnsi="Times New Roman"/>
          <w:color w:val="000000"/>
          <w:rtl w:val="0"/>
        </w:rPr>
        <w:t xml:space="preserve">who is to illumine the whole </w:t>
      </w:r>
      <w:r w:rsidDel="00000000" w:rsidR="00000000" w:rsidRPr="00000000">
        <w:rPr>
          <w:rFonts w:ascii="Times New Roman" w:cs="Times New Roman" w:eastAsia="Times New Roman" w:hAnsi="Times New Roman"/>
          <w:color w:val="000000"/>
          <w:u w:val="single"/>
          <w:rtl w:val="0"/>
        </w:rPr>
        <w:t xml:space="preserve">u</w:t>
      </w:r>
      <w:r w:rsidDel="00000000" w:rsidR="00000000" w:rsidRPr="00000000">
        <w:rPr>
          <w:rFonts w:ascii="Times New Roman" w:cs="Times New Roman" w:eastAsia="Times New Roman" w:hAnsi="Times New Roman"/>
          <w:color w:val="000000"/>
          <w:rtl w:val="0"/>
        </w:rPr>
        <w:t xml:space="preserve">niverse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darkened by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Zacha</w:t>
      </w:r>
      <w:r w:rsidDel="00000000" w:rsidR="00000000" w:rsidRPr="00000000">
        <w:rPr>
          <w:rFonts w:ascii="Times New Roman" w:cs="Times New Roman" w:eastAsia="Times New Roman" w:hAnsi="Times New Roman"/>
          <w:sz w:val="24"/>
          <w:szCs w:val="24"/>
          <w:u w:val="single"/>
          <w:rtl w:val="0"/>
        </w:rPr>
        <w:t xml:space="preserve">ri</w:t>
      </w:r>
      <w:r w:rsidDel="00000000" w:rsidR="00000000" w:rsidRPr="00000000">
        <w:rPr>
          <w:rFonts w:ascii="Times New Roman" w:cs="Times New Roman" w:eastAsia="Times New Roman" w:hAnsi="Times New Roman"/>
          <w:sz w:val="24"/>
          <w:szCs w:val="24"/>
          <w:rtl w:val="0"/>
        </w:rPr>
        <w:t xml:space="preserve">ah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cry out with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prophet of the Most High de</w:t>
      </w:r>
      <w:r w:rsidDel="00000000" w:rsidR="00000000" w:rsidRPr="00000000">
        <w:rPr>
          <w:rFonts w:ascii="Times New Roman" w:cs="Times New Roman" w:eastAsia="Times New Roman" w:hAnsi="Times New Roman"/>
          <w:sz w:val="24"/>
          <w:szCs w:val="24"/>
          <w:u w:val="single"/>
          <w:rtl w:val="0"/>
        </w:rPr>
        <w:t xml:space="preserve">sires</w:t>
      </w:r>
      <w:r w:rsidDel="00000000" w:rsidR="00000000" w:rsidRPr="00000000">
        <w:rPr>
          <w:rFonts w:ascii="Times New Roman" w:cs="Times New Roman" w:eastAsia="Times New Roman" w:hAnsi="Times New Roman"/>
          <w:sz w:val="24"/>
          <w:szCs w:val="24"/>
          <w:rtl w:val="0"/>
        </w:rPr>
        <w:t xml:space="preserve"> to be born!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  </w:t>
      </w: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Honorable and Glorious Prophet, Forerunner, and Baptist John, of the Righteous Zachariah and Elizabeth,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