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August 17</w:t>
      </w:r>
      <w:r w:rsidDel="00000000" w:rsidR="00000000" w:rsidRPr="00000000">
        <w:rPr>
          <w:rFonts w:ascii="Times New Roman" w:cs="Times New Roman" w:eastAsia="Times New Roman" w:hAnsi="Times New Roman"/>
          <w:sz w:val="24"/>
          <w:szCs w:val="24"/>
          <w:rtl w:val="0"/>
        </w:rPr>
        <w:t xml:space="preserve">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Prefeast of Transfiguration; Holy Martyr Evsignius of Antioch (August 5th/18th)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go up with Jesus who ascends the holy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let us listen to the voice of the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God,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uno</w:t>
      </w:r>
      <w:r w:rsidDel="00000000" w:rsidR="00000000" w:rsidRPr="00000000">
        <w:rPr>
          <w:rFonts w:ascii="Times New Roman" w:cs="Times New Roman" w:eastAsia="Times New Roman" w:hAnsi="Times New Roman"/>
          <w:sz w:val="24"/>
          <w:szCs w:val="24"/>
          <w:u w:val="single"/>
          <w:rtl w:val="0"/>
        </w:rPr>
        <w:t xml:space="preserve">rig</w:t>
      </w:r>
      <w:r w:rsidDel="00000000" w:rsidR="00000000" w:rsidRPr="00000000">
        <w:rPr>
          <w:rFonts w:ascii="Times New Roman" w:cs="Times New Roman" w:eastAsia="Times New Roman" w:hAnsi="Times New Roman"/>
          <w:sz w:val="24"/>
          <w:szCs w:val="24"/>
          <w:rtl w:val="0"/>
        </w:rPr>
        <w:t xml:space="preserve">inate Father, who through the Divine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bears witness to his true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ship with a cloud!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Illumined in mind, let us gaze upon Light in the </w:t>
      </w:r>
      <w:r w:rsidDel="00000000" w:rsidR="00000000" w:rsidRPr="00000000">
        <w:rPr>
          <w:rFonts w:ascii="Times New Roman" w:cs="Times New Roman" w:eastAsia="Times New Roman" w:hAnsi="Times New Roman"/>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 of light!</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rejoice in the </w:t>
      </w:r>
      <w:r w:rsidDel="00000000" w:rsidR="00000000" w:rsidRPr="00000000">
        <w:rPr>
          <w:rFonts w:ascii="Times New Roman" w:cs="Times New Roman" w:eastAsia="Times New Roman" w:hAnsi="Times New Roman"/>
          <w:sz w:val="24"/>
          <w:szCs w:val="24"/>
          <w:u w:val="single"/>
          <w:rtl w:val="0"/>
        </w:rPr>
        <w:t xml:space="preserve">pref</w:t>
      </w:r>
      <w:r w:rsidDel="00000000" w:rsidR="00000000" w:rsidRPr="00000000">
        <w:rPr>
          <w:rFonts w:ascii="Times New Roman" w:cs="Times New Roman" w:eastAsia="Times New Roman" w:hAnsi="Times New Roman"/>
          <w:sz w:val="24"/>
          <w:szCs w:val="24"/>
          <w:rtl w:val="0"/>
        </w:rPr>
        <w:t xml:space="preserve">east!</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ify ourselves!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fully prepare for the divine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try</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the dwelling place of the tran</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ent God!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54">
      <w:pPr>
        <w:spacing w:line="240" w:lineRule="auto"/>
        <w:ind w:righ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forechosen Apostles were given to behold mystically on Mount</w:t>
      </w:r>
    </w:p>
    <w:p w:rsidR="00000000" w:rsidDel="00000000" w:rsidP="00000000" w:rsidRDefault="00000000" w:rsidRPr="00000000" w14:paraId="00000055">
      <w:pPr>
        <w:spacing w:line="240" w:lineRule="auto"/>
        <w:ind w:right="-3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bor!</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transform ourselves with a higher transfor</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prepare ourselves for to</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row,</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the holy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 of God,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behold the unchanging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Christ,</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shines forth more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ly than the sun!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Illumined with the light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glorify his conde</w:t>
      </w:r>
      <w:r w:rsidDel="00000000" w:rsidR="00000000" w:rsidRPr="00000000">
        <w:rPr>
          <w:rFonts w:ascii="Times New Roman" w:cs="Times New Roman" w:eastAsia="Times New Roman" w:hAnsi="Times New Roman"/>
          <w:sz w:val="24"/>
          <w:szCs w:val="24"/>
          <w:u w:val="single"/>
          <w:rtl w:val="0"/>
        </w:rPr>
        <w:t xml:space="preserve">scen</w:t>
      </w:r>
      <w:r w:rsidDel="00000000" w:rsidR="00000000" w:rsidRPr="00000000">
        <w:rPr>
          <w:rFonts w:ascii="Times New Roman" w:cs="Times New Roman" w:eastAsia="Times New Roman" w:hAnsi="Times New Roman"/>
          <w:sz w:val="24"/>
          <w:szCs w:val="24"/>
          <w:rtl w:val="0"/>
        </w:rPr>
        <w:t xml:space="preserve">sion! </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Dyed in the blood of your flesh,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one,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clothed yourself in the purple robe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grace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upon your head the crown of incor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ible life.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carried the trophy of the Cross in your right hand as a </w:t>
      </w:r>
      <w:r w:rsidDel="00000000" w:rsidR="00000000" w:rsidRPr="00000000">
        <w:rPr>
          <w:rFonts w:ascii="Times New Roman" w:cs="Times New Roman" w:eastAsia="Times New Roman" w:hAnsi="Times New Roman"/>
          <w:sz w:val="24"/>
          <w:szCs w:val="24"/>
          <w:u w:val="single"/>
          <w:rtl w:val="0"/>
        </w:rPr>
        <w:t xml:space="preserve">scep</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wise martyr, you ever rejoice, as you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 with Christ.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recognized as an invincible warrior, O Ev</w:t>
      </w:r>
      <w:r w:rsidDel="00000000" w:rsidR="00000000" w:rsidRPr="00000000">
        <w:rPr>
          <w:rFonts w:ascii="Times New Roman" w:cs="Times New Roman" w:eastAsia="Times New Roman" w:hAnsi="Times New Roman"/>
          <w:sz w:val="24"/>
          <w:szCs w:val="24"/>
          <w:u w:val="single"/>
          <w:rtl w:val="0"/>
        </w:rPr>
        <w:t xml:space="preserve">sig</w:t>
      </w:r>
      <w:r w:rsidDel="00000000" w:rsidR="00000000" w:rsidRPr="00000000">
        <w:rPr>
          <w:rFonts w:ascii="Times New Roman" w:cs="Times New Roman" w:eastAsia="Times New Roman" w:hAnsi="Times New Roman"/>
          <w:sz w:val="24"/>
          <w:szCs w:val="24"/>
          <w:rtl w:val="0"/>
        </w:rPr>
        <w:t xml:space="preserve">nius,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wielding the </w:t>
      </w:r>
      <w:r w:rsidDel="00000000" w:rsidR="00000000" w:rsidRPr="00000000">
        <w:rPr>
          <w:rFonts w:ascii="Times New Roman" w:cs="Times New Roman" w:eastAsia="Times New Roman" w:hAnsi="Times New Roman"/>
          <w:sz w:val="24"/>
          <w:szCs w:val="24"/>
          <w:u w:val="single"/>
          <w:rtl w:val="0"/>
        </w:rPr>
        <w:t xml:space="preserve">sword</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do battle with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fought with splendor and </w:t>
      </w:r>
      <w:r w:rsidDel="00000000" w:rsidR="00000000" w:rsidRPr="00000000">
        <w:rPr>
          <w:rFonts w:ascii="Times New Roman" w:cs="Times New Roman" w:eastAsia="Times New Roman" w:hAnsi="Times New Roman"/>
          <w:sz w:val="24"/>
          <w:szCs w:val="24"/>
          <w:u w:val="single"/>
          <w:rtl w:val="0"/>
        </w:rPr>
        <w:t xml:space="preserve">cast</w:t>
      </w:r>
      <w:r w:rsidDel="00000000" w:rsidR="00000000" w:rsidRPr="00000000">
        <w:rPr>
          <w:rFonts w:ascii="Times New Roman" w:cs="Times New Roman" w:eastAsia="Times New Roman" w:hAnsi="Times New Roman"/>
          <w:sz w:val="24"/>
          <w:szCs w:val="24"/>
          <w:rtl w:val="0"/>
        </w:rPr>
        <w:t xml:space="preserve"> him down,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one Master and Judge of the contest, who reigns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honored sufferings, O glorious athlete Ev</w:t>
      </w:r>
      <w:r w:rsidDel="00000000" w:rsidR="00000000" w:rsidRPr="00000000">
        <w:rPr>
          <w:rFonts w:ascii="Times New Roman" w:cs="Times New Roman" w:eastAsia="Times New Roman" w:hAnsi="Times New Roman"/>
          <w:sz w:val="24"/>
          <w:szCs w:val="24"/>
          <w:u w:val="single"/>
          <w:rtl w:val="0"/>
        </w:rPr>
        <w:t xml:space="preserve">sig</w:t>
      </w:r>
      <w:r w:rsidDel="00000000" w:rsidR="00000000" w:rsidRPr="00000000">
        <w:rPr>
          <w:rFonts w:ascii="Times New Roman" w:cs="Times New Roman" w:eastAsia="Times New Roman" w:hAnsi="Times New Roman"/>
          <w:sz w:val="24"/>
          <w:szCs w:val="24"/>
          <w:rtl w:val="0"/>
        </w:rPr>
        <w:t xml:space="preserve">nius,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portrayed the honored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a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queror, you dwell in the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y on high,</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rejoicing with all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made divine by com</w:t>
      </w:r>
      <w:r w:rsidDel="00000000" w:rsidR="00000000" w:rsidRPr="00000000">
        <w:rPr>
          <w:rFonts w:ascii="Times New Roman" w:cs="Times New Roman" w:eastAsia="Times New Roman" w:hAnsi="Times New Roman"/>
          <w:sz w:val="24"/>
          <w:szCs w:val="24"/>
          <w:u w:val="single"/>
          <w:rtl w:val="0"/>
        </w:rPr>
        <w:t xml:space="preserve">mun</w:t>
      </w:r>
      <w:r w:rsidDel="00000000" w:rsidR="00000000" w:rsidRPr="00000000">
        <w:rPr>
          <w:rFonts w:ascii="Times New Roman" w:cs="Times New Roman" w:eastAsia="Times New Roman" w:hAnsi="Times New Roman"/>
          <w:sz w:val="24"/>
          <w:szCs w:val="24"/>
          <w:rtl w:val="0"/>
        </w:rPr>
        <w:t xml:space="preserve">ion with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celebrate your honored and holy </w:t>
      </w:r>
      <w:r w:rsidDel="00000000" w:rsidR="00000000" w:rsidRPr="00000000">
        <w:rPr>
          <w:rFonts w:ascii="Times New Roman" w:cs="Times New Roman" w:eastAsia="Times New Roman" w:hAnsi="Times New Roman"/>
          <w:sz w:val="24"/>
          <w:szCs w:val="24"/>
          <w:u w:val="single"/>
          <w:rtl w:val="0"/>
        </w:rPr>
        <w:t xml:space="preserve">fes</w:t>
      </w:r>
      <w:r w:rsidDel="00000000" w:rsidR="00000000" w:rsidRPr="00000000">
        <w:rPr>
          <w:rFonts w:ascii="Times New Roman" w:cs="Times New Roman" w:eastAsia="Times New Roman" w:hAnsi="Times New Roman"/>
          <w:sz w:val="24"/>
          <w:szCs w:val="24"/>
          <w:rtl w:val="0"/>
        </w:rPr>
        <w:t xml:space="preserve">tival.</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 now and ever, and unto ages of ages. Amen: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let us go up to the </w:t>
      </w:r>
      <w:r w:rsidDel="00000000" w:rsidR="00000000" w:rsidRPr="00000000">
        <w:rPr>
          <w:rFonts w:ascii="Times New Roman" w:cs="Times New Roman" w:eastAsia="Times New Roman" w:hAnsi="Times New Roman"/>
          <w:sz w:val="24"/>
          <w:szCs w:val="24"/>
          <w:u w:val="single"/>
          <w:rtl w:val="0"/>
        </w:rPr>
        <w:t xml:space="preserve">mount</w:t>
      </w:r>
      <w:r w:rsidDel="00000000" w:rsidR="00000000" w:rsidRPr="00000000">
        <w:rPr>
          <w:rFonts w:ascii="Times New Roman" w:cs="Times New Roman" w:eastAsia="Times New Roman" w:hAnsi="Times New Roman"/>
          <w:sz w:val="24"/>
          <w:szCs w:val="24"/>
          <w:rtl w:val="0"/>
        </w:rPr>
        <w:t xml:space="preserve">ain of the Lord,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w:t>
      </w:r>
      <w:r w:rsidDel="00000000" w:rsidR="00000000" w:rsidRPr="00000000">
        <w:rPr>
          <w:rFonts w:ascii="Times New Roman" w:cs="Times New Roman" w:eastAsia="Times New Roman" w:hAnsi="Times New Roman"/>
          <w:sz w:val="24"/>
          <w:szCs w:val="24"/>
          <w:u w:val="single"/>
          <w:rtl w:val="0"/>
        </w:rPr>
        <w:t xml:space="preserve">house</w:t>
      </w:r>
      <w:r w:rsidDel="00000000" w:rsidR="00000000" w:rsidRPr="00000000">
        <w:rPr>
          <w:rFonts w:ascii="Times New Roman" w:cs="Times New Roman" w:eastAsia="Times New Roman" w:hAnsi="Times New Roman"/>
          <w:sz w:val="24"/>
          <w:szCs w:val="24"/>
          <w:rtl w:val="0"/>
        </w:rPr>
        <w:t xml:space="preserve"> of our God,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the glory of his Transfigu</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Only-begotten Son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receive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from his light!</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be up</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 in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forever sing the praises of the consub</w:t>
      </w:r>
      <w:r w:rsidDel="00000000" w:rsidR="00000000" w:rsidRPr="00000000">
        <w:rPr>
          <w:rFonts w:ascii="Times New Roman" w:cs="Times New Roman" w:eastAsia="Times New Roman" w:hAnsi="Times New Roman"/>
          <w:sz w:val="24"/>
          <w:szCs w:val="24"/>
          <w:u w:val="single"/>
          <w:rtl w:val="0"/>
        </w:rPr>
        <w:t xml:space="preserve">stan</w:t>
      </w:r>
      <w:r w:rsidDel="00000000" w:rsidR="00000000" w:rsidRPr="00000000">
        <w:rPr>
          <w:rFonts w:ascii="Times New Roman" w:cs="Times New Roman" w:eastAsia="Times New Roman" w:hAnsi="Times New Roman"/>
          <w:sz w:val="24"/>
          <w:szCs w:val="24"/>
          <w:rtl w:val="0"/>
        </w:rPr>
        <w:t xml:space="preserve">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9">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Illumined * with the effulgence of the virtues, * let us proceed to the holy mountain, * that we may behold * the divine transfiguration of the Lord.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Mercy and truth are met together, * righteousness and peace have kissed each other. </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forth like the sun * on the mountain today, * before undergoing His sufferings, * Christ hath shown the initiates His mysteries, * by a wondrous sign of His divinity.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is the people * that knoweth jubilation. </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to transform * Adam's nature, * Christ now ascendeth Mount Tabor, * that He might disclose His divinity * to the initiates of His mysteries.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God Who wast transfigured in glory on Mount Tabor and showed the glory of Thy divinity to Thy disciples: illumine us also with the light of the knowledge of Thee, and guide us to the path of Thy commandments, for Thou alone art good and the Lover of mankind.                                          </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B4">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Let us O ye faithful go forth * to meet the transfiguration of Christ, * splendidly celebrating the forefeast thereof, * and let us cry aloud: * The day of divine gladness hath arrived! * The Master ascendeth Mount Tabor ** to shine forth the beauty of His divinity!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Evsignius, and all the saints, Lord, Jesus Christ our God, have mercy on us. Amen.</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