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of the Paralytic</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11th,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Holy Martyrs of Cyzicus (April 29th/May 12th)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pure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you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heal the sick,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Christ!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you raised the paralytic at the </w:t>
      </w:r>
      <w:r w:rsidDel="00000000" w:rsidR="00000000" w:rsidRPr="00000000">
        <w:rPr>
          <w:rFonts w:ascii="Times New Roman" w:cs="Times New Roman" w:eastAsia="Times New Roman" w:hAnsi="Times New Roman"/>
          <w:sz w:val="24"/>
          <w:szCs w:val="24"/>
          <w:u w:val="single"/>
          <w:rtl w:val="0"/>
        </w:rPr>
        <w:t xml:space="preserve">sheep’s</w:t>
      </w:r>
      <w:r w:rsidDel="00000000" w:rsidR="00000000" w:rsidRPr="00000000">
        <w:rPr>
          <w:rFonts w:ascii="Times New Roman" w:cs="Times New Roman" w:eastAsia="Times New Roman" w:hAnsi="Times New Roman"/>
          <w:sz w:val="24"/>
          <w:szCs w:val="24"/>
          <w:rtl w:val="0"/>
        </w:rPr>
        <w:t xml:space="preserve"> pool,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cured the woman of her </w:t>
      </w:r>
      <w:r w:rsidDel="00000000" w:rsidR="00000000" w:rsidRPr="00000000">
        <w:rPr>
          <w:rFonts w:ascii="Times New Roman" w:cs="Times New Roman" w:eastAsia="Times New Roman" w:hAnsi="Times New Roman"/>
          <w:sz w:val="24"/>
          <w:szCs w:val="24"/>
          <w:u w:val="single"/>
          <w:rtl w:val="0"/>
        </w:rPr>
        <w:t xml:space="preserve">pain</w:t>
      </w:r>
      <w:r w:rsidDel="00000000" w:rsidR="00000000" w:rsidRPr="00000000">
        <w:rPr>
          <w:rFonts w:ascii="Times New Roman" w:cs="Times New Roman" w:eastAsia="Times New Roman" w:hAnsi="Times New Roman"/>
          <w:sz w:val="24"/>
          <w:szCs w:val="24"/>
          <w:rtl w:val="0"/>
        </w:rPr>
        <w:t xml:space="preserve">ful </w:t>
      </w:r>
      <w:r w:rsidDel="00000000" w:rsidR="00000000" w:rsidRPr="00000000">
        <w:rPr>
          <w:rFonts w:ascii="Times New Roman" w:cs="Times New Roman" w:eastAsia="Times New Roman" w:hAnsi="Times New Roman"/>
          <w:sz w:val="24"/>
          <w:szCs w:val="24"/>
          <w:u w:val="single"/>
          <w:rtl w:val="0"/>
        </w:rPr>
        <w:t xml:space="preserve">hem</w:t>
      </w:r>
      <w:r w:rsidDel="00000000" w:rsidR="00000000" w:rsidRPr="00000000">
        <w:rPr>
          <w:rFonts w:ascii="Times New Roman" w:cs="Times New Roman" w:eastAsia="Times New Roman" w:hAnsi="Times New Roman"/>
          <w:sz w:val="24"/>
          <w:szCs w:val="24"/>
          <w:rtl w:val="0"/>
        </w:rPr>
        <w:t xml:space="preserve">orrhage.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the daughter of the Canaanite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reject the request of the cen</w:t>
      </w:r>
      <w:r w:rsidDel="00000000" w:rsidR="00000000" w:rsidRPr="00000000">
        <w:rPr>
          <w:rFonts w:ascii="Times New Roman" w:cs="Times New Roman" w:eastAsia="Times New Roman" w:hAnsi="Times New Roman"/>
          <w:sz w:val="24"/>
          <w:szCs w:val="24"/>
          <w:u w:val="single"/>
          <w:rtl w:val="0"/>
        </w:rPr>
        <w:t xml:space="preserve">tur</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w:t>
      </w:r>
      <w:r w:rsidDel="00000000" w:rsidR="00000000" w:rsidRPr="00000000">
        <w:rPr>
          <w:rFonts w:ascii="Times New Roman" w:cs="Times New Roman" w:eastAsia="Times New Roman" w:hAnsi="Times New Roman"/>
          <w:sz w:val="24"/>
          <w:szCs w:val="24"/>
          <w:u w:val="single"/>
          <w:rtl w:val="0"/>
        </w:rPr>
        <w:t xml:space="preserve">lyt</w:t>
      </w:r>
      <w:r w:rsidDel="00000000" w:rsidR="00000000" w:rsidRPr="00000000">
        <w:rPr>
          <w:rFonts w:ascii="Times New Roman" w:cs="Times New Roman" w:eastAsia="Times New Roman" w:hAnsi="Times New Roman"/>
          <w:sz w:val="24"/>
          <w:szCs w:val="24"/>
          <w:rtl w:val="0"/>
        </w:rPr>
        <w:t xml:space="preserve">ic was like a dead man, though un</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saw you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bed has become my </w:t>
      </w:r>
      <w:r w:rsidDel="00000000" w:rsidR="00000000" w:rsidRPr="00000000">
        <w:rPr>
          <w:rFonts w:ascii="Times New Roman" w:cs="Times New Roman" w:eastAsia="Times New Roman" w:hAnsi="Times New Roman"/>
          <w:sz w:val="24"/>
          <w:szCs w:val="24"/>
          <w:u w:val="single"/>
          <w:rtl w:val="0"/>
        </w:rPr>
        <w:t xml:space="preserve">grave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should I live?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w:t>
      </w:r>
      <w:r w:rsidDel="00000000" w:rsidR="00000000" w:rsidRPr="00000000">
        <w:rPr>
          <w:rFonts w:ascii="Times New Roman" w:cs="Times New Roman" w:eastAsia="Times New Roman" w:hAnsi="Times New Roman"/>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sheep’s</w:t>
      </w:r>
      <w:r w:rsidDel="00000000" w:rsidR="00000000" w:rsidRPr="00000000">
        <w:rPr>
          <w:rFonts w:ascii="Times New Roman" w:cs="Times New Roman" w:eastAsia="Times New Roman" w:hAnsi="Times New Roman"/>
          <w:sz w:val="24"/>
          <w:szCs w:val="24"/>
          <w:rtl w:val="0"/>
        </w:rPr>
        <w:t xml:space="preserve"> pool</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there is no one to put me into the pool when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are stirred.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 O Fountain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me up, that with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 may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O praise the Lord, all ye nations; praise Him, all ye peoples.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once</w:t>
      </w:r>
      <w:r w:rsidDel="00000000" w:rsidR="00000000" w:rsidRPr="00000000">
        <w:rPr>
          <w:rFonts w:ascii="Times New Roman" w:cs="Times New Roman" w:eastAsia="Times New Roman" w:hAnsi="Times New Roman"/>
          <w:sz w:val="24"/>
          <w:szCs w:val="24"/>
          <w:rtl w:val="0"/>
        </w:rPr>
        <w:t xml:space="preserve"> the mindlessness of the </w:t>
      </w:r>
      <w:r w:rsidDel="00000000" w:rsidR="00000000" w:rsidRPr="00000000">
        <w:rPr>
          <w:rFonts w:ascii="Times New Roman" w:cs="Times New Roman" w:eastAsia="Times New Roman" w:hAnsi="Times New Roman"/>
          <w:sz w:val="24"/>
          <w:szCs w:val="24"/>
          <w:u w:val="single"/>
          <w:rtl w:val="0"/>
        </w:rPr>
        <w:t xml:space="preserve">Greeks</w:t>
      </w:r>
      <w:r w:rsidDel="00000000" w:rsidR="00000000" w:rsidRPr="00000000">
        <w:rPr>
          <w:rFonts w:ascii="Times New Roman" w:cs="Times New Roman" w:eastAsia="Times New Roman" w:hAnsi="Times New Roman"/>
          <w:sz w:val="24"/>
          <w:szCs w:val="24"/>
          <w:rtl w:val="0"/>
        </w:rPr>
        <w:t xml:space="preserve"> was in control,</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had drawn all into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leave the </w:t>
      </w:r>
      <w:r w:rsidDel="00000000" w:rsidR="00000000" w:rsidRPr="00000000">
        <w:rPr>
          <w:rFonts w:ascii="Times New Roman" w:cs="Times New Roman" w:eastAsia="Times New Roman" w:hAnsi="Times New Roman"/>
          <w:sz w:val="24"/>
          <w:szCs w:val="24"/>
          <w:u w:val="single"/>
          <w:rtl w:val="0"/>
        </w:rPr>
        <w:t xml:space="preserve">straight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join yourselves to un</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suffered with courage and character,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Killed by the sword, you have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ited life!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their holy memory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honor in faith and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with hymns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Theognes, </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fus and An</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pater,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Theostichus and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temas,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Magnus and The</w:t>
      </w:r>
      <w:r w:rsidDel="00000000" w:rsidR="00000000" w:rsidRPr="00000000">
        <w:rPr>
          <w:rFonts w:ascii="Times New Roman" w:cs="Times New Roman" w:eastAsia="Times New Roman" w:hAnsi="Times New Roman"/>
          <w:sz w:val="24"/>
          <w:szCs w:val="24"/>
          <w:u w:val="single"/>
          <w:rtl w:val="0"/>
        </w:rPr>
        <w:t xml:space="preserve">od</w:t>
      </w:r>
      <w:r w:rsidDel="00000000" w:rsidR="00000000" w:rsidRPr="00000000">
        <w:rPr>
          <w:rFonts w:ascii="Times New Roman" w:cs="Times New Roman" w:eastAsia="Times New Roman" w:hAnsi="Times New Roman"/>
          <w:sz w:val="24"/>
          <w:szCs w:val="24"/>
          <w:rtl w:val="0"/>
        </w:rPr>
        <w:t xml:space="preserve">otus,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Thaumasius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emon!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shone splendidly in their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now and ever, and unto ages of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went up to Je</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salem.</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came to the </w:t>
      </w:r>
      <w:r w:rsidDel="00000000" w:rsidR="00000000" w:rsidRPr="00000000">
        <w:rPr>
          <w:rFonts w:ascii="Times New Roman" w:cs="Times New Roman" w:eastAsia="Times New Roman" w:hAnsi="Times New Roman"/>
          <w:sz w:val="24"/>
          <w:szCs w:val="24"/>
          <w:u w:val="single"/>
          <w:rtl w:val="0"/>
        </w:rPr>
        <w:t xml:space="preserve">sheep’s</w:t>
      </w:r>
      <w:r w:rsidDel="00000000" w:rsidR="00000000" w:rsidRPr="00000000">
        <w:rPr>
          <w:rFonts w:ascii="Times New Roman" w:cs="Times New Roman" w:eastAsia="Times New Roman" w:hAnsi="Times New Roman"/>
          <w:sz w:val="24"/>
          <w:szCs w:val="24"/>
          <w:rtl w:val="0"/>
        </w:rPr>
        <w:t xml:space="preserve"> pool,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in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brew is called Bethsa</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da for it had five </w:t>
      </w:r>
      <w:r w:rsidDel="00000000" w:rsidR="00000000" w:rsidRPr="00000000">
        <w:rPr>
          <w:rFonts w:ascii="Times New Roman" w:cs="Times New Roman" w:eastAsia="Times New Roman" w:hAnsi="Times New Roman"/>
          <w:sz w:val="24"/>
          <w:szCs w:val="24"/>
          <w:u w:val="single"/>
          <w:rtl w:val="0"/>
        </w:rPr>
        <w:t xml:space="preserve">porch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sick,</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at certain times an angel of the Lord stirred up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one who entered the pool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was healed.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saw a man grievously af</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ed, and said: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to be whole?”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man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 Lord: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to lower me into the pool when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is stirred.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wasted my life waiting for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has ever seen fit to show me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Phy</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cian of souls and bodies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up your </w:t>
      </w:r>
      <w:r w:rsidDel="00000000" w:rsidR="00000000" w:rsidRPr="00000000">
        <w:rPr>
          <w:rFonts w:ascii="Times New Roman" w:cs="Times New Roman" w:eastAsia="Times New Roman" w:hAnsi="Times New Roman"/>
          <w:sz w:val="24"/>
          <w:szCs w:val="24"/>
          <w:u w:val="single"/>
          <w:rtl w:val="0"/>
        </w:rPr>
        <w:t xml:space="preserve">pall</w:t>
      </w:r>
      <w:r w:rsidDel="00000000" w:rsidR="00000000" w:rsidRPr="00000000">
        <w:rPr>
          <w:rFonts w:ascii="Times New Roman" w:cs="Times New Roman" w:eastAsia="Times New Roman" w:hAnsi="Times New Roman"/>
          <w:sz w:val="24"/>
          <w:szCs w:val="24"/>
          <w:rtl w:val="0"/>
        </w:rPr>
        <w:t xml:space="preserve">et and walk!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 my power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8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you,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my God,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surge my passions greatly </w:t>
      </w:r>
      <w:r w:rsidDel="00000000" w:rsidR="00000000" w:rsidRPr="00000000">
        <w:rPr>
          <w:rFonts w:ascii="Times New Roman" w:cs="Times New Roman" w:eastAsia="Times New Roman" w:hAnsi="Times New Roman"/>
          <w:sz w:val="24"/>
          <w:szCs w:val="24"/>
          <w:u w:val="single"/>
          <w:rtl w:val="0"/>
        </w:rPr>
        <w:t xml:space="preserve">troub</w:t>
      </w:r>
      <w:r w:rsidDel="00000000" w:rsidR="00000000" w:rsidRPr="00000000">
        <w:rPr>
          <w:rFonts w:ascii="Times New Roman" w:cs="Times New Roman" w:eastAsia="Times New Roman" w:hAnsi="Times New Roman"/>
          <w:sz w:val="24"/>
          <w:szCs w:val="24"/>
          <w:rtl w:val="0"/>
        </w:rPr>
        <w:t xml:space="preserve">le me;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burden of my transgressions </w:t>
      </w:r>
      <w:r w:rsidDel="00000000" w:rsidR="00000000" w:rsidRPr="00000000">
        <w:rPr>
          <w:rFonts w:ascii="Times New Roman" w:cs="Times New Roman" w:eastAsia="Times New Roman" w:hAnsi="Times New Roman"/>
          <w:sz w:val="24"/>
          <w:szCs w:val="24"/>
          <w:u w:val="single"/>
          <w:rtl w:val="0"/>
        </w:rPr>
        <w:t xml:space="preserve">weighs</w:t>
      </w:r>
      <w:r w:rsidDel="00000000" w:rsidR="00000000" w:rsidRPr="00000000">
        <w:rPr>
          <w:rFonts w:ascii="Times New Roman" w:cs="Times New Roman" w:eastAsia="Times New Roman" w:hAnsi="Times New Roman"/>
          <w:sz w:val="24"/>
          <w:szCs w:val="24"/>
          <w:rtl w:val="0"/>
        </w:rPr>
        <w:t xml:space="preserve"> me down.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your hand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lead me to the light of con</w:t>
      </w:r>
      <w:r w:rsidDel="00000000" w:rsidR="00000000" w:rsidRPr="00000000">
        <w:rPr>
          <w:rFonts w:ascii="Times New Roman" w:cs="Times New Roman" w:eastAsia="Times New Roman" w:hAnsi="Times New Roman"/>
          <w:sz w:val="24"/>
          <w:szCs w:val="24"/>
          <w:u w:val="single"/>
          <w:rtl w:val="0"/>
        </w:rPr>
        <w:t xml:space="preserve">trit</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Christ!</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they lie in their tombs they drive out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fight in defense of true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subduing the enemy’s dominion by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both now and ever, and unto the ages of ages. Amen.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omon’s porch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the sick!</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found a man who had been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alyzed for </w:t>
      </w:r>
      <w:r w:rsidDel="00000000" w:rsidR="00000000" w:rsidRPr="00000000">
        <w:rPr>
          <w:rFonts w:ascii="Times New Roman" w:cs="Times New Roman" w:eastAsia="Times New Roman" w:hAnsi="Times New Roman"/>
          <w:sz w:val="24"/>
          <w:szCs w:val="24"/>
          <w:u w:val="single"/>
          <w:rtl w:val="0"/>
        </w:rPr>
        <w:t xml:space="preserve">thir</w:t>
      </w:r>
      <w:r w:rsidDel="00000000" w:rsidR="00000000" w:rsidRPr="00000000">
        <w:rPr>
          <w:rFonts w:ascii="Times New Roman" w:cs="Times New Roman" w:eastAsia="Times New Roman" w:hAnsi="Times New Roman"/>
          <w:sz w:val="24"/>
          <w:szCs w:val="24"/>
          <w:rtl w:val="0"/>
        </w:rPr>
        <w:t xml:space="preserve">ty-eight years.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shouted to him in a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ing voice: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to be healed?”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man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no man to lower me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to the pool!</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water is stirred, another always gets in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to him:  “</w:t>
      </w:r>
      <w:r w:rsidDel="00000000" w:rsidR="00000000" w:rsidRPr="00000000">
        <w:rPr>
          <w:rFonts w:ascii="Times New Roman" w:cs="Times New Roman" w:eastAsia="Times New Roman" w:hAnsi="Times New Roman"/>
          <w:sz w:val="24"/>
          <w:szCs w:val="24"/>
          <w:u w:val="single"/>
          <w:rtl w:val="0"/>
        </w:rPr>
        <w:t xml:space="preserve">Pick</w:t>
      </w:r>
      <w:r w:rsidDel="00000000" w:rsidR="00000000" w:rsidRPr="00000000">
        <w:rPr>
          <w:rFonts w:ascii="Times New Roman" w:cs="Times New Roman" w:eastAsia="Times New Roman" w:hAnsi="Times New Roman"/>
          <w:sz w:val="24"/>
          <w:szCs w:val="24"/>
          <w:rtl w:val="0"/>
        </w:rPr>
        <w:t xml:space="preserve"> up your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let;</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are healed, see that you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no more!”</w:t>
      </w:r>
    </w:p>
    <w:p w:rsidR="00000000" w:rsidDel="00000000" w:rsidP="00000000" w:rsidRDefault="00000000" w:rsidRPr="00000000" w14:paraId="000000B5">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 to us your great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 O Lord,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as the mediatrix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D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Son, our God, who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you, </w:t>
      </w:r>
    </w:p>
    <w:p w:rsidR="00000000" w:rsidDel="00000000" w:rsidP="00000000" w:rsidRDefault="00000000" w:rsidRPr="00000000" w14:paraId="000000D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the Cross,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us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Nine Holy Martyrs of Cyzicus, of our Holy Fathers and all the saints, Lord, Jesus Christ our God, have mercy on us.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