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January 25th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Theophany –– Holy Martyrs Hermylas and Stratonicos –– (January 13th/26th) –– Also: the Holy Fathers Slain at Sinai and Raithu</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Hermylus and the godly-minded Stra</w:t>
      </w:r>
      <w:r w:rsidDel="00000000" w:rsidR="00000000" w:rsidRPr="00000000">
        <w:rPr>
          <w:rFonts w:ascii="Times New Roman" w:cs="Times New Roman" w:eastAsia="Times New Roman" w:hAnsi="Times New Roman"/>
          <w:sz w:val="24"/>
          <w:szCs w:val="24"/>
          <w:u w:val="single"/>
          <w:rtl w:val="0"/>
        </w:rPr>
        <w:t xml:space="preserve">ton</w:t>
      </w:r>
      <w:r w:rsidDel="00000000" w:rsidR="00000000" w:rsidRPr="00000000">
        <w:rPr>
          <w:rFonts w:ascii="Times New Roman" w:cs="Times New Roman" w:eastAsia="Times New Roman" w:hAnsi="Times New Roman"/>
          <w:sz w:val="24"/>
          <w:szCs w:val="24"/>
          <w:rtl w:val="0"/>
        </w:rPr>
        <w:t xml:space="preserve">icus,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and pair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conf</w:t>
      </w:r>
      <w:r w:rsidDel="00000000" w:rsidR="00000000" w:rsidRPr="00000000">
        <w:rPr>
          <w:rFonts w:ascii="Times New Roman" w:cs="Times New Roman" w:eastAsia="Times New Roman" w:hAnsi="Times New Roman"/>
          <w:sz w:val="24"/>
          <w:szCs w:val="24"/>
          <w:u w:val="single"/>
          <w:rtl w:val="0"/>
        </w:rPr>
        <w:t xml:space="preserve">ess</w:t>
      </w:r>
      <w:r w:rsidDel="00000000" w:rsidR="00000000" w:rsidRPr="00000000">
        <w:rPr>
          <w:rFonts w:ascii="Times New Roman" w:cs="Times New Roman" w:eastAsia="Times New Roman" w:hAnsi="Times New Roman"/>
          <w:sz w:val="24"/>
          <w:szCs w:val="24"/>
          <w:rtl w:val="0"/>
        </w:rPr>
        <w:t xml:space="preserve"> the uncreated God in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destroyed the deluded creed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gods,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withstood many torments and </w:t>
      </w:r>
      <w:r w:rsidDel="00000000" w:rsidR="00000000" w:rsidRPr="00000000">
        <w:rPr>
          <w:rFonts w:ascii="Times New Roman" w:cs="Times New Roman" w:eastAsia="Times New Roman" w:hAnsi="Times New Roman"/>
          <w:sz w:val="24"/>
          <w:szCs w:val="24"/>
          <w:u w:val="single"/>
          <w:rtl w:val="0"/>
        </w:rPr>
        <w:t xml:space="preserve">ruth</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pun</w:t>
      </w:r>
      <w:r w:rsidDel="00000000" w:rsidR="00000000" w:rsidRPr="00000000">
        <w:rPr>
          <w:rFonts w:ascii="Times New Roman" w:cs="Times New Roman" w:eastAsia="Times New Roman" w:hAnsi="Times New Roman"/>
          <w:sz w:val="24"/>
          <w:szCs w:val="24"/>
          <w:rtl w:val="0"/>
        </w:rPr>
        <w:t xml:space="preserve">ishments.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now crowned with the wreath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intercede before God to grant mercy and </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ing peace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four </w:t>
      </w:r>
      <w:r w:rsidDel="00000000" w:rsidR="00000000" w:rsidRPr="00000000">
        <w:rPr>
          <w:rFonts w:ascii="Times New Roman" w:cs="Times New Roman" w:eastAsia="Times New Roman" w:hAnsi="Times New Roman"/>
          <w:sz w:val="24"/>
          <w:szCs w:val="24"/>
          <w:u w:val="single"/>
          <w:rtl w:val="0"/>
        </w:rPr>
        <w:t xml:space="preserve">quart</w:t>
      </w:r>
      <w:r w:rsidDel="00000000" w:rsidR="00000000" w:rsidRPr="00000000">
        <w:rPr>
          <w:rFonts w:ascii="Times New Roman" w:cs="Times New Roman" w:eastAsia="Times New Roman" w:hAnsi="Times New Roman"/>
          <w:sz w:val="24"/>
          <w:szCs w:val="24"/>
          <w:rtl w:val="0"/>
        </w:rPr>
        <w:t xml:space="preserve">ers of the earth.</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martyr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mylus,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chosen by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deacon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sacred robe fair with resplendent </w:t>
      </w:r>
      <w:r w:rsidDel="00000000" w:rsidR="00000000" w:rsidRPr="00000000">
        <w:rPr>
          <w:rFonts w:ascii="Times New Roman" w:cs="Times New Roman" w:eastAsia="Times New Roman" w:hAnsi="Times New Roman"/>
          <w:sz w:val="24"/>
          <w:szCs w:val="24"/>
          <w:u w:val="single"/>
          <w:rtl w:val="0"/>
        </w:rPr>
        <w:t xml:space="preserve">scar</w:t>
      </w:r>
      <w:r w:rsidDel="00000000" w:rsidR="00000000" w:rsidRPr="00000000">
        <w:rPr>
          <w:rFonts w:ascii="Times New Roman" w:cs="Times New Roman" w:eastAsia="Times New Roman" w:hAnsi="Times New Roman"/>
          <w:sz w:val="24"/>
          <w:szCs w:val="24"/>
          <w:rtl w:val="0"/>
        </w:rPr>
        <w:t xml:space="preserve">let</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gore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of your blood,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was made more sacred and </w:t>
      </w:r>
      <w:r w:rsidDel="00000000" w:rsidR="00000000" w:rsidRPr="00000000">
        <w:rPr>
          <w:rFonts w:ascii="Times New Roman" w:cs="Times New Roman" w:eastAsia="Times New Roman" w:hAnsi="Times New Roman"/>
          <w:sz w:val="24"/>
          <w:szCs w:val="24"/>
          <w:u w:val="single"/>
          <w:rtl w:val="0"/>
        </w:rPr>
        <w:t xml:space="preserve">splend</w:t>
      </w:r>
      <w:r w:rsidDel="00000000" w:rsidR="00000000" w:rsidRPr="00000000">
        <w:rPr>
          <w:rFonts w:ascii="Times New Roman" w:cs="Times New Roman" w:eastAsia="Times New Roman" w:hAnsi="Times New Roman"/>
          <w:sz w:val="24"/>
          <w:szCs w:val="24"/>
          <w:rtl w:val="0"/>
        </w:rPr>
        <w:t xml:space="preserve">id.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now passed into the spiritual </w:t>
      </w:r>
      <w:r w:rsidDel="00000000" w:rsidR="00000000" w:rsidRPr="00000000">
        <w:rPr>
          <w:rFonts w:ascii="Times New Roman" w:cs="Times New Roman" w:eastAsia="Times New Roman" w:hAnsi="Times New Roman"/>
          <w:sz w:val="24"/>
          <w:szCs w:val="24"/>
          <w:u w:val="single"/>
          <w:rtl w:val="0"/>
        </w:rPr>
        <w:t xml:space="preserve">Kin</w:t>
      </w:r>
      <w:r w:rsidDel="00000000" w:rsidR="00000000" w:rsidRPr="00000000">
        <w:rPr>
          <w:rFonts w:ascii="Times New Roman" w:cs="Times New Roman" w:eastAsia="Times New Roman" w:hAnsi="Times New Roman"/>
          <w:sz w:val="24"/>
          <w:szCs w:val="24"/>
          <w:rtl w:val="0"/>
        </w:rPr>
        <w:t xml:space="preserve">gdom,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becoming a most fervent intercessor for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had endured harsh blows at the unjust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the judge,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then put into a </w:t>
      </w:r>
      <w:r w:rsidDel="00000000" w:rsidR="00000000" w:rsidRPr="00000000">
        <w:rPr>
          <w:rFonts w:ascii="Times New Roman" w:cs="Times New Roman" w:eastAsia="Times New Roman" w:hAnsi="Times New Roman"/>
          <w:sz w:val="24"/>
          <w:szCs w:val="24"/>
          <w:u w:val="single"/>
          <w:rtl w:val="0"/>
        </w:rPr>
        <w:t xml:space="preserve">bas</w:t>
      </w:r>
      <w:r w:rsidDel="00000000" w:rsidR="00000000" w:rsidRPr="00000000">
        <w:rPr>
          <w:rFonts w:ascii="Times New Roman" w:cs="Times New Roman" w:eastAsia="Times New Roman" w:hAnsi="Times New Roman"/>
          <w:sz w:val="24"/>
          <w:szCs w:val="24"/>
          <w:rtl w:val="0"/>
        </w:rPr>
        <w:t xml:space="preserve">ket and drowned.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you received a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end,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drowned the deceitful and crafty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got up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O Stra</w:t>
      </w:r>
      <w:r w:rsidDel="00000000" w:rsidR="00000000" w:rsidRPr="00000000">
        <w:rPr>
          <w:rFonts w:ascii="Times New Roman" w:cs="Times New Roman" w:eastAsia="Times New Roman" w:hAnsi="Times New Roman"/>
          <w:sz w:val="24"/>
          <w:szCs w:val="24"/>
          <w:u w:val="single"/>
          <w:rtl w:val="0"/>
        </w:rPr>
        <w:t xml:space="preserve">ton</w:t>
      </w:r>
      <w:r w:rsidDel="00000000" w:rsidR="00000000" w:rsidRPr="00000000">
        <w:rPr>
          <w:rFonts w:ascii="Times New Roman" w:cs="Times New Roman" w:eastAsia="Times New Roman" w:hAnsi="Times New Roman"/>
          <w:sz w:val="24"/>
          <w:szCs w:val="24"/>
          <w:rtl w:val="0"/>
        </w:rPr>
        <w:t xml:space="preserve">icus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gladness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joy,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intercede on our behalf, O noble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 of Christ.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greatly, O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while courageously enduring the bar</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rian attacks,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laid down your lives with eager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their swords.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fitting, you now dwell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put upon yourselves the crowns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was your brave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still greater your </w:t>
      </w:r>
      <w:r w:rsidDel="00000000" w:rsidR="00000000" w:rsidRPr="00000000">
        <w:rPr>
          <w:rFonts w:ascii="Times New Roman" w:cs="Times New Roman" w:eastAsia="Times New Roman" w:hAnsi="Times New Roman"/>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of grace.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intercede with the Savior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 your fight, O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willingly held the temporal things of life as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valor, you sub</w:t>
      </w:r>
      <w:r w:rsidDel="00000000" w:rsidR="00000000" w:rsidRPr="00000000">
        <w:rPr>
          <w:rFonts w:ascii="Times New Roman" w:cs="Times New Roman" w:eastAsia="Times New Roman" w:hAnsi="Times New Roman"/>
          <w:sz w:val="24"/>
          <w:szCs w:val="24"/>
          <w:u w:val="single"/>
          <w:rtl w:val="0"/>
        </w:rPr>
        <w:t xml:space="preserve">dued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nal mind.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now dwell with the angels, as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perfect in Christ God when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tered by the sword.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honor and magnify your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you to intercede with the Savior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your lives well, O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emulating with nobility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in their fight.</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lawfully received in return the </w:t>
      </w:r>
      <w:r w:rsidDel="00000000" w:rsidR="00000000" w:rsidRPr="00000000">
        <w:rPr>
          <w:rFonts w:ascii="Times New Roman" w:cs="Times New Roman" w:eastAsia="Times New Roman" w:hAnsi="Times New Roman"/>
          <w:sz w:val="24"/>
          <w:szCs w:val="24"/>
          <w:u w:val="single"/>
          <w:rtl w:val="0"/>
        </w:rPr>
        <w:t xml:space="preserve">prize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like the Martyrs, you disdained the </w:t>
      </w:r>
      <w:r w:rsidDel="00000000" w:rsidR="00000000" w:rsidRPr="00000000">
        <w:rPr>
          <w:rFonts w:ascii="Times New Roman" w:cs="Times New Roman" w:eastAsia="Times New Roman" w:hAnsi="Times New Roman"/>
          <w:sz w:val="24"/>
          <w:szCs w:val="24"/>
          <w:u w:val="single"/>
          <w:rtl w:val="0"/>
        </w:rPr>
        <w:t xml:space="preserve">gleam</w:t>
      </w:r>
      <w:r w:rsidDel="00000000" w:rsidR="00000000" w:rsidRPr="00000000">
        <w:rPr>
          <w:rFonts w:ascii="Times New Roman" w:cs="Times New Roman" w:eastAsia="Times New Roman" w:hAnsi="Times New Roman"/>
          <w:sz w:val="24"/>
          <w:szCs w:val="24"/>
          <w:rtl w:val="0"/>
        </w:rPr>
        <w:t xml:space="preserve">ing sword,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them, suffered ev’ry torment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tiently,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together you might all put on the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intercede with the Savior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creation is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is glad: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and men come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where the King is present, there also his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 goes.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then,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see how John baptizes a sinless and uncre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head!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therefore let us together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echoing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grace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has appeared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salvation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upon the faithful and granting them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reflection of the Father’s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Jordan's bank to purge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baptismal </w:t>
      </w:r>
      <w:r w:rsidDel="00000000" w:rsidR="00000000" w:rsidRPr="00000000">
        <w:rPr>
          <w:rFonts w:ascii="Times New Roman" w:cs="Times New Roman" w:eastAsia="Times New Roman" w:hAnsi="Times New Roman"/>
          <w:sz w:val="24"/>
          <w:szCs w:val="24"/>
          <w:u w:val="single"/>
          <w:rtl w:val="0"/>
        </w:rPr>
        <w:t xml:space="preserve">wash</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looked and fled; Jordan was driven back!</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John, receive the world’s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chosen servant, baptize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regene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of mankind!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ails you, O sea, that you flee? O Jordan, that you turn back?</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Enlightenment approaches! Redemption shines in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assemble to be </w:t>
      </w:r>
      <w:r w:rsidDel="00000000" w:rsidR="00000000" w:rsidRPr="00000000">
        <w:rPr>
          <w:rFonts w:ascii="Times New Roman" w:cs="Times New Roman" w:eastAsia="Times New Roman" w:hAnsi="Times New Roman"/>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sed of sin,//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the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of the feast!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armies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are amazed,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stand naked in Jordan’s waters,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bowing Your pure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by John!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voluntary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filled the universe with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 //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away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from 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ever act toward us according to Your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Hermylas and Stratonicus, and the Holy Fathers Slain at Sinai and Raithu,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