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April 10th</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Service for the Raising of Righteous Lazarus (Saturday of the Palms)</w:t>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our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Comforter, Spirit of Truth, Who art everywhere present and fillest all things, Treasury of good things and Giver of life: Come and dwell in us, and cleanse us of all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my distress I cry to the Lord that He may answer me. Deliver me, O Lord, from lying lips, from a deceitful tongue. What shall be given to you? And what more shall be done to you, you deceitful tongue? A warrior's sharp arrows with glowing coals of the broom tree. Woe is me, that I sojourn in Meshech that I dwell among the tents of Kedar. Too long have I had my dwelling among those who hate peace. I am for peace; but when I speak they are for war. I lift up mine eyes to the hills. From whence does my help come? My help comes from the Lord Who made Heaven and earth. He will not let your foot be moved; He Who keeps you will not slumber. Behold, He Who keeps Israel, will neither slumber nor sleep. The Lord is your keeper; the Lord is your shade on your right hand. The sun shall not smite you by day nor the moon by night. The Lord will keep you from all evil; He will keep your life. The Lord will keep your going out and your coming in from this time forth and forever more. I was glad when they said to me, "Let us go to the house of the Lord." Our feet have been standing within your gates, O Jerusalem. Jerusalem, built as a city which is bound firmly together, to which the tribes go up. The tribes of the Lord, as was decreed for Israel, to give thanks to the Name of the Lord. There thrones for judgment were set, the thrones of the house of David. Pray for the peace of Jerusalem! "May they prosper who love you. Peace be within your walls and security within your towers." For my brethren and companions' sake I will say, "Peace be within you." For the sake of the House of the Lord our God, I will seek your good. To Thee I lift up mine eyes, O Thou, Who art enthroned in the heavens. Behold, as the eyes of a servant look to the hand of their master, as the eyes of a maid to the hand of her mistress. So our eyes look to the Lord our God, ‘til He has mercy on us. Have mercy on us, O Lord, have mercy on us for we have had more than enough of contempt. Too long our soul has been sated with the scorn of those who are at ease, the contempt of the proud. If it had not been the Lord Who was on our side, let Israel now say, If it had not been the Lord Who was on our side, when men rose up against us, Then they would have swallowed us alive, when their anger was kindled against us; Then the flood would have swept us away, the torrent would have gone over us, the raging waters. Blessed be the Lord, Who has not given us as prey to their teeth. We have escaped as a bird from the snare of the fowlers; the snare is broken, and we have escaped. Our help is in the Name of the Lord Who made Heaven and earth. </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trust in the Lord are like Mount Zion, which cannot be moved but abides forever. As the mountains are round about Jerusalem, so the Lord is round about His people from this time forth and forever more. For the scepter of wickedness shall not rest, upon the land allotted to the righteous. Lest the righteous put forth their hands to do wrong. Do good, O Lord, to those who are good. And to those who are upright in their hearts. But those who turn aside upon their crooked ways. The Lord will lead away with evildoers. Peace be in Israel. When the Lord restored the fortunes of Zion, we were like those who dream. Then our mouth was filled with laughter and our tongue with shouts of joy; Then they said among the nations, "The Lord has done great things for them." The Lord has done great things for us; we are glad. Restore our fortunes, O Lord, like the watercourses in the Negev. May those who sow in tears reap with shouts of joy. He that goes forth weeping bearing the seeds for sowing. Shall come home with shouts of joy, bringing his sheaves with him. Unless the Lord builds the house, those who build it labor in vain. Unless the Lord watches over the city, the watchman stays awake in vain. It is in vain that you rise up early and go late to rest, eating the bread of anxious toil; so He gives to His beloved sleep. Lo, sons are a heritage from the Lord, the fruit of the womb a reward. Like arrows in the hand of a warrior are the sons of one's youth; Happy is the man who has his quiver full of them. He shall not be put to shame when he speaks with his enemies in the gate. Blessed is every one who fears the Lord, who walks in His ways. You shall eat the fruit of the labor of your hands; you shall be happy, and it shall be well with you. Your wife will be like a fruitful vine within your house; your children will be like olive shoots around your table. Lo, thus shall the man be blest who fears the Lord. The Lord bless you from Zion. May you see the prosperity of Jerusalem all the days of your life. May you see your children's children. Peace be upon Israel. "Sorely have they afflicted me from my youth," let Israel now say "Sorely have they afflicted me from my youth, yet they have not prevailed against me. The plowers plowed upon my back; they made long their furrows." The Lord is righteous; He has cut the cords of the wicked. May all who hate Zion be put to shame and turned backward. Let them be like the grass on the housetops, which withers before it grows up, With which the reaper does not fill his hand or the binder of sheaves his bosom, While those who pass by do not say, "The blessing of the Lord be upon you. We bless you in the Name of the Lord." </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I cry to Thee, O Lord. Lord, hear my voice. Let Thine ears be attentive to the voice of my supplications. If Thou, O Lord, shouldst mark iniquities, Lord, who could stand? But there is forgiveness with Thee, that Thou mayest be feared. I wait for the Lord, my soul waits, and in His word I hope. My soul waits for the Lord more than the watchmen for the morning more than watchmen for the morning. O Israel, hope in the Lord, for with the Lord there is mercy. And with Him is plenteous redemption. And He will redeem Israel from all his iniquities. O Lord, my heart is not lifted up, my eyes are not raised too high; I do not occupy myself with things too great and too marvelous for me. But I have calmed and quieted my soul, like a child quieted at its mother's breast. O Israel, hope in the Lord from this time forth and forever more. Remember, O Lord, in David's favor all the hardships he endured; How he swore to the Lord and vowed to the Mighty One of Jacob: "I will not enter my house or get into my bed; I will not give sleep to mine eyes or slumber to mine eyelids, Until I find a place for the Lord, a dwelling place for the Mighty One of Jacob." Lo, we heard of it in Ephrathah, we found it in the fields of Ja’ar. "Let us go to His dwelling place; let us worship at His footstool." Arise, O Lord, and go to Thy resting place, Thou and the Ark of Thy might. Let Thy priests be clothed with righteousness, and let Thy saints shout for joy. For Thy servant David's sake do not turn away the face of Thine anointed one. The Lord swore to David a sure oath / from which He will not turn back: "One of the sons of your body I will set on your throne. If your sons keep My covenant and My testimonies which I shall teach them, Their sons also forever shall sit upon your throne." For the Lord has chosen Zion; He has desired it for His habitation: "This is My resting place forever here I will dwell for I have desired it. I will abundantly bless her provisions; I will satisfy her poor with bread. Her priests I will clothe with salvation, and her saints will shout for joy. There I will make a horn to sprout for David; I have prepared a lamp for Mine anointed. His enemies I will clothe with shame, but upon himself his crown will shed its luster. Behold, how good and pleasant it is when brothers dwell in unity. It is like the precious oil upon the head, running down upon the beard, Upon the beard of Aaron, running down on the collar of his robes. It is like the dew of Hermon which falls on the mountains of Zion. For there the Lord has commanded the blessing life forever more. Come, bless the Lord, all you servants of the Lord, Who stand by night in the House of the Lord. Lift up your hands to the holy place and bless the Lord. May the Lord bless you from Zion, He who made Heaven and earth. </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 Glory to Thee, O God! Alleluia, alleluia, alleluia! Glory to Thee, O God! Alleluia, alleluia, alleluia! Glory to Thee, O God!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 </w:t>
      </w:r>
      <w:r w:rsidDel="00000000" w:rsidR="00000000" w:rsidRPr="00000000">
        <w:rPr>
          <w:rFonts w:ascii="Times New Roman" w:cs="Times New Roman" w:eastAsia="Times New Roman" w:hAnsi="Times New Roman"/>
          <w:sz w:val="24"/>
          <w:szCs w:val="24"/>
          <w:rtl w:val="0"/>
        </w:rPr>
        <w:t xml:space="preserve"> Glory to the Father and to the Son and to the Holy Spirit, both now and ever, and unto the ages of ages. Amen.  </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Wishing to see the tomb of </w:t>
      </w:r>
      <w:r w:rsidDel="00000000" w:rsidR="00000000" w:rsidRPr="00000000">
        <w:rPr>
          <w:rFonts w:ascii="Times New Roman" w:cs="Times New Roman" w:eastAsia="Times New Roman" w:hAnsi="Times New Roman"/>
          <w:sz w:val="24"/>
          <w:szCs w:val="24"/>
          <w:u w:val="single"/>
          <w:rtl w:val="0"/>
        </w:rPr>
        <w:t xml:space="preserve">Laz</w:t>
      </w:r>
      <w:r w:rsidDel="00000000" w:rsidR="00000000" w:rsidRPr="00000000">
        <w:rPr>
          <w:rFonts w:ascii="Times New Roman" w:cs="Times New Roman" w:eastAsia="Times New Roman" w:hAnsi="Times New Roman"/>
          <w:sz w:val="24"/>
          <w:szCs w:val="24"/>
          <w:rtl w:val="0"/>
        </w:rPr>
        <w:t xml:space="preserve">arus, O Lord,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of your own will, you were soon to </w:t>
      </w:r>
      <w:r w:rsidDel="00000000" w:rsidR="00000000" w:rsidRPr="00000000">
        <w:rPr>
          <w:rFonts w:ascii="Times New Roman" w:cs="Times New Roman" w:eastAsia="Times New Roman" w:hAnsi="Times New Roman"/>
          <w:sz w:val="24"/>
          <w:szCs w:val="24"/>
          <w:u w:val="single"/>
          <w:rtl w:val="0"/>
        </w:rPr>
        <w:t xml:space="preserve">dwell</w:t>
      </w:r>
      <w:r w:rsidDel="00000000" w:rsidR="00000000" w:rsidRPr="00000000">
        <w:rPr>
          <w:rFonts w:ascii="Times New Roman" w:cs="Times New Roman" w:eastAsia="Times New Roman" w:hAnsi="Times New Roman"/>
          <w:sz w:val="24"/>
          <w:szCs w:val="24"/>
          <w:rtl w:val="0"/>
        </w:rPr>
        <w:t xml:space="preserve"> in a tomb, </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asked:  “Where have you </w:t>
      </w:r>
      <w:r w:rsidDel="00000000" w:rsidR="00000000" w:rsidRPr="00000000">
        <w:rPr>
          <w:rFonts w:ascii="Times New Roman" w:cs="Times New Roman" w:eastAsia="Times New Roman" w:hAnsi="Times New Roman"/>
          <w:sz w:val="24"/>
          <w:szCs w:val="24"/>
          <w:u w:val="single"/>
          <w:rtl w:val="0"/>
        </w:rPr>
        <w:t xml:space="preserve">laid</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that which was already </w:t>
      </w:r>
      <w:r w:rsidDel="00000000" w:rsidR="00000000" w:rsidRPr="00000000">
        <w:rPr>
          <w:rFonts w:ascii="Times New Roman" w:cs="Times New Roman" w:eastAsia="Times New Roman" w:hAnsi="Times New Roman"/>
          <w:sz w:val="24"/>
          <w:szCs w:val="24"/>
          <w:u w:val="single"/>
          <w:rtl w:val="0"/>
        </w:rPr>
        <w:t xml:space="preserve">known</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cried to your be</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èd friend:  </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forth, O </w:t>
      </w:r>
      <w:r w:rsidDel="00000000" w:rsidR="00000000" w:rsidRPr="00000000">
        <w:rPr>
          <w:rFonts w:ascii="Times New Roman" w:cs="Times New Roman" w:eastAsia="Times New Roman" w:hAnsi="Times New Roman"/>
          <w:sz w:val="24"/>
          <w:szCs w:val="24"/>
          <w:u w:val="single"/>
          <w:rtl w:val="0"/>
        </w:rPr>
        <w:t xml:space="preserve">Laz</w:t>
      </w:r>
      <w:r w:rsidDel="00000000" w:rsidR="00000000" w:rsidRPr="00000000">
        <w:rPr>
          <w:rFonts w:ascii="Times New Roman" w:cs="Times New Roman" w:eastAsia="Times New Roman" w:hAnsi="Times New Roman"/>
          <w:sz w:val="24"/>
          <w:szCs w:val="24"/>
          <w:rtl w:val="0"/>
        </w:rPr>
        <w:t xml:space="preserve">arus!” </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who had no breath obeyed the Lord who </w:t>
      </w:r>
      <w:r w:rsidDel="00000000" w:rsidR="00000000" w:rsidRPr="00000000">
        <w:rPr>
          <w:rFonts w:ascii="Times New Roman" w:cs="Times New Roman" w:eastAsia="Times New Roman" w:hAnsi="Times New Roman"/>
          <w:sz w:val="24"/>
          <w:szCs w:val="24"/>
          <w:u w:val="single"/>
          <w:rtl w:val="0"/>
        </w:rPr>
        <w:t xml:space="preserve">gave</w:t>
      </w:r>
      <w:r w:rsidDel="00000000" w:rsidR="00000000" w:rsidRPr="00000000">
        <w:rPr>
          <w:rFonts w:ascii="Times New Roman" w:cs="Times New Roman" w:eastAsia="Times New Roman" w:hAnsi="Times New Roman"/>
          <w:sz w:val="24"/>
          <w:szCs w:val="24"/>
          <w:rtl w:val="0"/>
        </w:rPr>
        <w:t xml:space="preserve"> him breath: //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you are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voice destroyed the kingdom of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O Lord.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powerful word </w:t>
      </w:r>
      <w:r w:rsidDel="00000000" w:rsidR="00000000" w:rsidRPr="00000000">
        <w:rPr>
          <w:rFonts w:ascii="Times New Roman" w:cs="Times New Roman" w:eastAsia="Times New Roman" w:hAnsi="Times New Roman"/>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from the tomb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one who was </w:t>
      </w:r>
      <w:r w:rsidDel="00000000" w:rsidR="00000000" w:rsidRPr="00000000">
        <w:rPr>
          <w:rFonts w:ascii="Times New Roman" w:cs="Times New Roman" w:eastAsia="Times New Roman" w:hAnsi="Times New Roman"/>
          <w:sz w:val="24"/>
          <w:szCs w:val="24"/>
          <w:u w:val="single"/>
          <w:rtl w:val="0"/>
        </w:rPr>
        <w:t xml:space="preserve">four</w:t>
      </w:r>
      <w:r w:rsidDel="00000000" w:rsidR="00000000" w:rsidRPr="00000000">
        <w:rPr>
          <w:rFonts w:ascii="Times New Roman" w:cs="Times New Roman" w:eastAsia="Times New Roman" w:hAnsi="Times New Roman"/>
          <w:sz w:val="24"/>
          <w:szCs w:val="24"/>
          <w:rtl w:val="0"/>
        </w:rPr>
        <w:t xml:space="preserve"> days dead.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Lazarus became the saving first-fruits of the world’s regene</w:t>
      </w:r>
      <w:r w:rsidDel="00000000" w:rsidR="00000000" w:rsidRPr="00000000">
        <w:rPr>
          <w:rFonts w:ascii="Times New Roman" w:cs="Times New Roman" w:eastAsia="Times New Roman" w:hAnsi="Times New Roman"/>
          <w:sz w:val="24"/>
          <w:szCs w:val="24"/>
          <w:u w:val="single"/>
          <w:rtl w:val="0"/>
        </w:rPr>
        <w:t xml:space="preserve">ra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things are possible for you, O Lord and </w:t>
      </w:r>
      <w:r w:rsidDel="00000000" w:rsidR="00000000" w:rsidRPr="00000000">
        <w:rPr>
          <w:rFonts w:ascii="Times New Roman" w:cs="Times New Roman" w:eastAsia="Times New Roman" w:hAnsi="Times New Roman"/>
          <w:sz w:val="24"/>
          <w:szCs w:val="24"/>
          <w:u w:val="single"/>
          <w:rtl w:val="0"/>
        </w:rPr>
        <w:t xml:space="preserve">King</w:t>
      </w:r>
      <w:r w:rsidDel="00000000" w:rsidR="00000000" w:rsidRPr="00000000">
        <w:rPr>
          <w:rFonts w:ascii="Times New Roman" w:cs="Times New Roman" w:eastAsia="Times New Roman" w:hAnsi="Times New Roman"/>
          <w:sz w:val="24"/>
          <w:szCs w:val="24"/>
          <w:rtl w:val="0"/>
        </w:rPr>
        <w:t xml:space="preserve"> of all. //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your servants cleansing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come to the place of the burial of </w:t>
      </w:r>
      <w:r w:rsidDel="00000000" w:rsidR="00000000" w:rsidRPr="00000000">
        <w:rPr>
          <w:rFonts w:ascii="Times New Roman" w:cs="Times New Roman" w:eastAsia="Times New Roman" w:hAnsi="Times New Roman"/>
          <w:sz w:val="24"/>
          <w:szCs w:val="24"/>
          <w:u w:val="single"/>
          <w:rtl w:val="0"/>
        </w:rPr>
        <w:t xml:space="preserve">Laz</w:t>
      </w:r>
      <w:r w:rsidDel="00000000" w:rsidR="00000000" w:rsidRPr="00000000">
        <w:rPr>
          <w:rFonts w:ascii="Times New Roman" w:cs="Times New Roman" w:eastAsia="Times New Roman" w:hAnsi="Times New Roman"/>
          <w:sz w:val="24"/>
          <w:szCs w:val="24"/>
          <w:rtl w:val="0"/>
        </w:rPr>
        <w:t xml:space="preserve">arus, O Lord,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tomb of a man </w:t>
      </w:r>
      <w:r w:rsidDel="00000000" w:rsidR="00000000" w:rsidRPr="00000000">
        <w:rPr>
          <w:rFonts w:ascii="Times New Roman" w:cs="Times New Roman" w:eastAsia="Times New Roman" w:hAnsi="Times New Roman"/>
          <w:sz w:val="24"/>
          <w:szCs w:val="24"/>
          <w:u w:val="single"/>
          <w:rtl w:val="0"/>
        </w:rPr>
        <w:t xml:space="preserve">four</w:t>
      </w:r>
      <w:r w:rsidDel="00000000" w:rsidR="00000000" w:rsidRPr="00000000">
        <w:rPr>
          <w:rFonts w:ascii="Times New Roman" w:cs="Times New Roman" w:eastAsia="Times New Roman" w:hAnsi="Times New Roman"/>
          <w:sz w:val="24"/>
          <w:szCs w:val="24"/>
          <w:rtl w:val="0"/>
        </w:rPr>
        <w:t xml:space="preserve"> days dead.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Weeping for your friend, O bread of life, you </w:t>
      </w:r>
      <w:r w:rsidDel="00000000" w:rsidR="00000000" w:rsidRPr="00000000">
        <w:rPr>
          <w:rFonts w:ascii="Times New Roman" w:cs="Times New Roman" w:eastAsia="Times New Roman" w:hAnsi="Times New Roman"/>
          <w:sz w:val="24"/>
          <w:szCs w:val="24"/>
          <w:u w:val="single"/>
          <w:rtl w:val="0"/>
        </w:rPr>
        <w:t xml:space="preserve">raised</w:t>
      </w:r>
      <w:r w:rsidDel="00000000" w:rsidR="00000000" w:rsidRPr="00000000">
        <w:rPr>
          <w:rFonts w:ascii="Times New Roman" w:cs="Times New Roman" w:eastAsia="Times New Roman" w:hAnsi="Times New Roman"/>
          <w:sz w:val="24"/>
          <w:szCs w:val="24"/>
          <w:rtl w:val="0"/>
        </w:rPr>
        <w:t xml:space="preserve"> him up.</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death was </w:t>
      </w:r>
      <w:r w:rsidDel="00000000" w:rsidR="00000000" w:rsidRPr="00000000">
        <w:rPr>
          <w:rFonts w:ascii="Times New Roman" w:cs="Times New Roman" w:eastAsia="Times New Roman" w:hAnsi="Times New Roman"/>
          <w:sz w:val="24"/>
          <w:szCs w:val="24"/>
          <w:u w:val="single"/>
          <w:rtl w:val="0"/>
        </w:rPr>
        <w:t xml:space="preserve">bound</w:t>
      </w:r>
      <w:r w:rsidDel="00000000" w:rsidR="00000000" w:rsidRPr="00000000">
        <w:rPr>
          <w:rFonts w:ascii="Times New Roman" w:cs="Times New Roman" w:eastAsia="Times New Roman" w:hAnsi="Times New Roman"/>
          <w:sz w:val="24"/>
          <w:szCs w:val="24"/>
          <w:rtl w:val="0"/>
        </w:rPr>
        <w:t xml:space="preserve"> by your voice,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grave clothes were </w:t>
      </w:r>
      <w:r w:rsidDel="00000000" w:rsidR="00000000" w:rsidRPr="00000000">
        <w:rPr>
          <w:rFonts w:ascii="Times New Roman" w:cs="Times New Roman" w:eastAsia="Times New Roman" w:hAnsi="Times New Roman"/>
          <w:sz w:val="24"/>
          <w:szCs w:val="24"/>
          <w:u w:val="single"/>
          <w:rtl w:val="0"/>
        </w:rPr>
        <w:t xml:space="preserve">loos</w:t>
      </w:r>
      <w:r w:rsidDel="00000000" w:rsidR="00000000" w:rsidRPr="00000000">
        <w:rPr>
          <w:rFonts w:ascii="Times New Roman" w:cs="Times New Roman" w:eastAsia="Times New Roman" w:hAnsi="Times New Roman"/>
          <w:sz w:val="24"/>
          <w:szCs w:val="24"/>
          <w:rtl w:val="0"/>
        </w:rPr>
        <w:t xml:space="preserve">ened by your hand.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band of disciples was </w:t>
      </w:r>
      <w:r w:rsidDel="00000000" w:rsidR="00000000" w:rsidRPr="00000000">
        <w:rPr>
          <w:rFonts w:ascii="Times New Roman" w:cs="Times New Roman" w:eastAsia="Times New Roman" w:hAnsi="Times New Roman"/>
          <w:sz w:val="24"/>
          <w:szCs w:val="24"/>
          <w:u w:val="single"/>
          <w:rtl w:val="0"/>
        </w:rPr>
        <w:t xml:space="preserve">filled</w:t>
      </w:r>
      <w:r w:rsidDel="00000000" w:rsidR="00000000" w:rsidRPr="00000000">
        <w:rPr>
          <w:rFonts w:ascii="Times New Roman" w:cs="Times New Roman" w:eastAsia="Times New Roman" w:hAnsi="Times New Roman"/>
          <w:sz w:val="24"/>
          <w:szCs w:val="24"/>
          <w:rtl w:val="0"/>
        </w:rPr>
        <w:t xml:space="preserve"> with joy.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song of adoration was </w:t>
      </w:r>
      <w:r w:rsidDel="00000000" w:rsidR="00000000" w:rsidRPr="00000000">
        <w:rPr>
          <w:rFonts w:ascii="Times New Roman" w:cs="Times New Roman" w:eastAsia="Times New Roman" w:hAnsi="Times New Roman"/>
          <w:sz w:val="24"/>
          <w:szCs w:val="24"/>
          <w:u w:val="single"/>
          <w:rtl w:val="0"/>
        </w:rPr>
        <w:t xml:space="preserve">sung</w:t>
      </w:r>
      <w:r w:rsidDel="00000000" w:rsidR="00000000" w:rsidRPr="00000000">
        <w:rPr>
          <w:rFonts w:ascii="Times New Roman" w:cs="Times New Roman" w:eastAsia="Times New Roman" w:hAnsi="Times New Roman"/>
          <w:sz w:val="24"/>
          <w:szCs w:val="24"/>
          <w:rtl w:val="0"/>
        </w:rPr>
        <w:t xml:space="preserve"> by all: //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are you, O Savior!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14:paraId="00000073">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tqp7to8ihiu6" w:id="1"/>
      <w:bookmarkEnd w:id="1"/>
      <w:r w:rsidDel="00000000" w:rsidR="00000000" w:rsidRPr="00000000">
        <w:rPr>
          <w:rFonts w:ascii="Times New Roman" w:cs="Times New Roman" w:eastAsia="Times New Roman" w:hAnsi="Times New Roman"/>
          <w:color w:val="000000"/>
          <w:sz w:val="24"/>
          <w:szCs w:val="24"/>
          <w:rtl w:val="0"/>
        </w:rPr>
        <w:t xml:space="preserve">Grant your servants cleansing and great </w:t>
      </w:r>
      <w:r w:rsidDel="00000000" w:rsidR="00000000" w:rsidRPr="00000000">
        <w:rPr>
          <w:rFonts w:ascii="Times New Roman" w:cs="Times New Roman" w:eastAsia="Times New Roman" w:hAnsi="Times New Roman"/>
          <w:color w:val="000000"/>
          <w:sz w:val="24"/>
          <w:szCs w:val="24"/>
          <w:u w:val="single"/>
          <w:rtl w:val="0"/>
        </w:rPr>
        <w:t xml:space="preserve">mer</w:t>
      </w:r>
      <w:r w:rsidDel="00000000" w:rsidR="00000000" w:rsidRPr="00000000">
        <w:rPr>
          <w:rFonts w:ascii="Times New Roman" w:cs="Times New Roman" w:eastAsia="Times New Roman" w:hAnsi="Times New Roman"/>
          <w:color w:val="000000"/>
          <w:sz w:val="24"/>
          <w:szCs w:val="24"/>
          <w:rtl w:val="0"/>
        </w:rPr>
        <w:t xml:space="preserve">cy!  </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came to the tomb of </w:t>
      </w:r>
      <w:r w:rsidDel="00000000" w:rsidR="00000000" w:rsidRPr="00000000">
        <w:rPr>
          <w:rFonts w:ascii="Times New Roman" w:cs="Times New Roman" w:eastAsia="Times New Roman" w:hAnsi="Times New Roman"/>
          <w:sz w:val="24"/>
          <w:szCs w:val="24"/>
          <w:u w:val="single"/>
          <w:rtl w:val="0"/>
        </w:rPr>
        <w:t xml:space="preserve">Laz</w:t>
      </w:r>
      <w:r w:rsidDel="00000000" w:rsidR="00000000" w:rsidRPr="00000000">
        <w:rPr>
          <w:rFonts w:ascii="Times New Roman" w:cs="Times New Roman" w:eastAsia="Times New Roman" w:hAnsi="Times New Roman"/>
          <w:sz w:val="24"/>
          <w:szCs w:val="24"/>
          <w:rtl w:val="0"/>
        </w:rPr>
        <w:t xml:space="preserve">arus, O Lord.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called</w:t>
      </w:r>
      <w:r w:rsidDel="00000000" w:rsidR="00000000" w:rsidRPr="00000000">
        <w:rPr>
          <w:rFonts w:ascii="Times New Roman" w:cs="Times New Roman" w:eastAsia="Times New Roman" w:hAnsi="Times New Roman"/>
          <w:sz w:val="24"/>
          <w:szCs w:val="24"/>
          <w:rtl w:val="0"/>
        </w:rPr>
        <w:t xml:space="preserve"> him by name,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wishing to assure your disciples of your own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Hell was </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quished!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released Lazarus who was </w:t>
      </w:r>
      <w:r w:rsidDel="00000000" w:rsidR="00000000" w:rsidRPr="00000000">
        <w:rPr>
          <w:rFonts w:ascii="Times New Roman" w:cs="Times New Roman" w:eastAsia="Times New Roman" w:hAnsi="Times New Roman"/>
          <w:sz w:val="24"/>
          <w:szCs w:val="24"/>
          <w:u w:val="single"/>
          <w:rtl w:val="0"/>
        </w:rPr>
        <w:t xml:space="preserve">four</w:t>
      </w:r>
      <w:r w:rsidDel="00000000" w:rsidR="00000000" w:rsidRPr="00000000">
        <w:rPr>
          <w:rFonts w:ascii="Times New Roman" w:cs="Times New Roman" w:eastAsia="Times New Roman" w:hAnsi="Times New Roman"/>
          <w:sz w:val="24"/>
          <w:szCs w:val="24"/>
          <w:rtl w:val="0"/>
        </w:rPr>
        <w:t xml:space="preserve"> dead days. </w:t>
      </w:r>
    </w:p>
    <w:p w:rsidR="00000000" w:rsidDel="00000000" w:rsidP="00000000" w:rsidRDefault="00000000" w:rsidRPr="00000000" w14:paraId="0000007C">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6kasl8iul2rg" w:id="2"/>
      <w:bookmarkEnd w:id="2"/>
      <w:r w:rsidDel="00000000" w:rsidR="00000000" w:rsidRPr="00000000">
        <w:rPr>
          <w:rFonts w:ascii="Times New Roman" w:cs="Times New Roman" w:eastAsia="Times New Roman" w:hAnsi="Times New Roman"/>
          <w:color w:val="000000"/>
          <w:sz w:val="24"/>
          <w:szCs w:val="24"/>
          <w:rtl w:val="0"/>
        </w:rPr>
        <w:t xml:space="preserve">He cried </w:t>
      </w:r>
      <w:r w:rsidDel="00000000" w:rsidR="00000000" w:rsidRPr="00000000">
        <w:rPr>
          <w:rFonts w:ascii="Times New Roman" w:cs="Times New Roman" w:eastAsia="Times New Roman" w:hAnsi="Times New Roman"/>
          <w:color w:val="000000"/>
          <w:sz w:val="24"/>
          <w:szCs w:val="24"/>
          <w:u w:val="single"/>
          <w:rtl w:val="0"/>
        </w:rPr>
        <w:t xml:space="preserve">out</w:t>
      </w:r>
      <w:r w:rsidDel="00000000" w:rsidR="00000000" w:rsidRPr="00000000">
        <w:rPr>
          <w:rFonts w:ascii="Times New Roman" w:cs="Times New Roman" w:eastAsia="Times New Roman" w:hAnsi="Times New Roman"/>
          <w:color w:val="000000"/>
          <w:sz w:val="24"/>
          <w:szCs w:val="24"/>
          <w:rtl w:val="0"/>
        </w:rPr>
        <w:t xml:space="preserve"> to you: // </w:t>
      </w:r>
    </w:p>
    <w:p w:rsidR="00000000" w:rsidDel="00000000" w:rsidP="00000000" w:rsidRDefault="00000000" w:rsidRPr="00000000" w14:paraId="0000007D">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f8n9ewpm9i42" w:id="3"/>
      <w:bookmarkEnd w:id="3"/>
      <w:r w:rsidDel="00000000" w:rsidR="00000000" w:rsidRPr="00000000">
        <w:rPr>
          <w:rFonts w:ascii="Times New Roman" w:cs="Times New Roman" w:eastAsia="Times New Roman" w:hAnsi="Times New Roman"/>
          <w:color w:val="000000"/>
          <w:sz w:val="24"/>
          <w:szCs w:val="24"/>
          <w:rtl w:val="0"/>
        </w:rPr>
        <w:t xml:space="preserve">“Glory to you, O </w:t>
      </w:r>
      <w:r w:rsidDel="00000000" w:rsidR="00000000" w:rsidRPr="00000000">
        <w:rPr>
          <w:rFonts w:ascii="Times New Roman" w:cs="Times New Roman" w:eastAsia="Times New Roman" w:hAnsi="Times New Roman"/>
          <w:color w:val="000000"/>
          <w:sz w:val="24"/>
          <w:szCs w:val="24"/>
          <w:u w:val="single"/>
          <w:rtl w:val="0"/>
        </w:rPr>
        <w:t xml:space="preserve">bless</w:t>
      </w:r>
      <w:r w:rsidDel="00000000" w:rsidR="00000000" w:rsidRPr="00000000">
        <w:rPr>
          <w:rFonts w:ascii="Times New Roman" w:cs="Times New Roman" w:eastAsia="Times New Roman" w:hAnsi="Times New Roman"/>
          <w:color w:val="000000"/>
          <w:sz w:val="24"/>
          <w:szCs w:val="24"/>
          <w:rtl w:val="0"/>
        </w:rPr>
        <w:t xml:space="preserve">èd Lord!”</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came to Bethany to wake </w:t>
      </w:r>
      <w:r w:rsidDel="00000000" w:rsidR="00000000" w:rsidRPr="00000000">
        <w:rPr>
          <w:rFonts w:ascii="Times New Roman" w:cs="Times New Roman" w:eastAsia="Times New Roman" w:hAnsi="Times New Roman"/>
          <w:sz w:val="24"/>
          <w:szCs w:val="24"/>
          <w:u w:val="single"/>
          <w:rtl w:val="0"/>
        </w:rPr>
        <w:t xml:space="preserve">Laz</w:t>
      </w:r>
      <w:r w:rsidDel="00000000" w:rsidR="00000000" w:rsidRPr="00000000">
        <w:rPr>
          <w:rFonts w:ascii="Times New Roman" w:cs="Times New Roman" w:eastAsia="Times New Roman" w:hAnsi="Times New Roman"/>
          <w:sz w:val="24"/>
          <w:szCs w:val="24"/>
          <w:rtl w:val="0"/>
        </w:rPr>
        <w:t xml:space="preserve">arus, O Lord,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accompanied by your di</w:t>
      </w:r>
      <w:r w:rsidDel="00000000" w:rsidR="00000000" w:rsidRPr="00000000">
        <w:rPr>
          <w:rFonts w:ascii="Times New Roman" w:cs="Times New Roman" w:eastAsia="Times New Roman" w:hAnsi="Times New Roman"/>
          <w:sz w:val="24"/>
          <w:szCs w:val="24"/>
          <w:u w:val="single"/>
          <w:rtl w:val="0"/>
        </w:rPr>
        <w:t xml:space="preserve">sci</w:t>
      </w:r>
      <w:r w:rsidDel="00000000" w:rsidR="00000000" w:rsidRPr="00000000">
        <w:rPr>
          <w:rFonts w:ascii="Times New Roman" w:cs="Times New Roman" w:eastAsia="Times New Roman" w:hAnsi="Times New Roman"/>
          <w:sz w:val="24"/>
          <w:szCs w:val="24"/>
          <w:rtl w:val="0"/>
        </w:rPr>
        <w:t xml:space="preserve">ples. </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t>
      </w:r>
      <w:r w:rsidDel="00000000" w:rsidR="00000000" w:rsidRPr="00000000">
        <w:rPr>
          <w:rFonts w:ascii="Times New Roman" w:cs="Times New Roman" w:eastAsia="Times New Roman" w:hAnsi="Times New Roman"/>
          <w:sz w:val="24"/>
          <w:szCs w:val="24"/>
          <w:u w:val="single"/>
          <w:rtl w:val="0"/>
        </w:rPr>
        <w:t xml:space="preserve">wept</w:t>
      </w:r>
      <w:r w:rsidDel="00000000" w:rsidR="00000000" w:rsidRPr="00000000">
        <w:rPr>
          <w:rFonts w:ascii="Times New Roman" w:cs="Times New Roman" w:eastAsia="Times New Roman" w:hAnsi="Times New Roman"/>
          <w:sz w:val="24"/>
          <w:szCs w:val="24"/>
          <w:rtl w:val="0"/>
        </w:rPr>
        <w:t xml:space="preserve"> for him.</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by your almighty power </w:t>
      </w:r>
      <w:r w:rsidDel="00000000" w:rsidR="00000000" w:rsidRPr="00000000">
        <w:rPr>
          <w:rFonts w:ascii="Times New Roman" w:cs="Times New Roman" w:eastAsia="Times New Roman" w:hAnsi="Times New Roman"/>
          <w:sz w:val="24"/>
          <w:szCs w:val="24"/>
          <w:u w:val="single"/>
          <w:rtl w:val="0"/>
        </w:rPr>
        <w:t xml:space="preserve">he</w:t>
      </w:r>
      <w:r w:rsidDel="00000000" w:rsidR="00000000" w:rsidRPr="00000000">
        <w:rPr>
          <w:rFonts w:ascii="Times New Roman" w:cs="Times New Roman" w:eastAsia="Times New Roman" w:hAnsi="Times New Roman"/>
          <w:sz w:val="24"/>
          <w:szCs w:val="24"/>
          <w:rtl w:val="0"/>
        </w:rPr>
        <w:t xml:space="preserve"> was raised!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man four days dead cried to you, O our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 </w:t>
      </w:r>
    </w:p>
    <w:p w:rsidR="00000000" w:rsidDel="00000000" w:rsidP="00000000" w:rsidRDefault="00000000" w:rsidRPr="00000000" w14:paraId="00000086">
      <w:pPr>
        <w:pStyle w:val="Heading3"/>
        <w:keepLines w:val="0"/>
        <w:spacing w:after="0" w:before="0" w:line="240" w:lineRule="auto"/>
        <w:rPr>
          <w:rFonts w:ascii="Times New Roman" w:cs="Times New Roman" w:eastAsia="Times New Roman" w:hAnsi="Times New Roman"/>
          <w:color w:val="000000"/>
          <w:sz w:val="24"/>
          <w:szCs w:val="24"/>
        </w:rPr>
      </w:pPr>
      <w:bookmarkStart w:colFirst="0" w:colLast="0" w:name="_9b5o7cgry40c" w:id="4"/>
      <w:bookmarkEnd w:id="4"/>
      <w:r w:rsidDel="00000000" w:rsidR="00000000" w:rsidRPr="00000000">
        <w:rPr>
          <w:rFonts w:ascii="Times New Roman" w:cs="Times New Roman" w:eastAsia="Times New Roman" w:hAnsi="Times New Roman"/>
          <w:color w:val="000000"/>
          <w:sz w:val="24"/>
          <w:szCs w:val="24"/>
          <w:rtl w:val="0"/>
        </w:rPr>
        <w:t xml:space="preserve">“Glory to you, O </w:t>
      </w:r>
      <w:r w:rsidDel="00000000" w:rsidR="00000000" w:rsidRPr="00000000">
        <w:rPr>
          <w:rFonts w:ascii="Times New Roman" w:cs="Times New Roman" w:eastAsia="Times New Roman" w:hAnsi="Times New Roman"/>
          <w:color w:val="000000"/>
          <w:sz w:val="24"/>
          <w:szCs w:val="24"/>
          <w:u w:val="single"/>
          <w:rtl w:val="0"/>
        </w:rPr>
        <w:t xml:space="preserve">bless</w:t>
      </w:r>
      <w:r w:rsidDel="00000000" w:rsidR="00000000" w:rsidRPr="00000000">
        <w:rPr>
          <w:rFonts w:ascii="Times New Roman" w:cs="Times New Roman" w:eastAsia="Times New Roman" w:hAnsi="Times New Roman"/>
          <w:color w:val="000000"/>
          <w:sz w:val="24"/>
          <w:szCs w:val="24"/>
          <w:rtl w:val="0"/>
        </w:rPr>
        <w:t xml:space="preserve">èd Lord!”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Glory to the Father, and to the Son, and to the Holy Spirit, now and ever, and unto ages of ages. Amen.</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com</w:t>
      </w:r>
      <w:r w:rsidDel="00000000" w:rsidR="00000000" w:rsidRPr="00000000">
        <w:rPr>
          <w:rFonts w:ascii="Times New Roman" w:cs="Times New Roman" w:eastAsia="Times New Roman" w:hAnsi="Times New Roman"/>
          <w:sz w:val="24"/>
          <w:szCs w:val="24"/>
          <w:u w:val="single"/>
          <w:rtl w:val="0"/>
        </w:rPr>
        <w:t xml:space="preserve">plet</w:t>
      </w:r>
      <w:r w:rsidDel="00000000" w:rsidR="00000000" w:rsidRPr="00000000">
        <w:rPr>
          <w:rFonts w:ascii="Times New Roman" w:cs="Times New Roman" w:eastAsia="Times New Roman" w:hAnsi="Times New Roman"/>
          <w:sz w:val="24"/>
          <w:szCs w:val="24"/>
          <w:rtl w:val="0"/>
        </w:rPr>
        <w:t xml:space="preserve">ed the forty days which </w:t>
      </w:r>
      <w:r w:rsidDel="00000000" w:rsidR="00000000" w:rsidRPr="00000000">
        <w:rPr>
          <w:rFonts w:ascii="Times New Roman" w:cs="Times New Roman" w:eastAsia="Times New Roman" w:hAnsi="Times New Roman"/>
          <w:sz w:val="24"/>
          <w:szCs w:val="24"/>
          <w:u w:val="single"/>
          <w:rtl w:val="0"/>
        </w:rPr>
        <w:t xml:space="preserve">prof</w:t>
      </w:r>
      <w:r w:rsidDel="00000000" w:rsidR="00000000" w:rsidRPr="00000000">
        <w:rPr>
          <w:rFonts w:ascii="Times New Roman" w:cs="Times New Roman" w:eastAsia="Times New Roman" w:hAnsi="Times New Roman"/>
          <w:sz w:val="24"/>
          <w:szCs w:val="24"/>
          <w:rtl w:val="0"/>
        </w:rPr>
        <w:t xml:space="preserve">it our souls.</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let us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aloud: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city of Bethany, </w:t>
      </w:r>
      <w:r w:rsidDel="00000000" w:rsidR="00000000" w:rsidRPr="00000000">
        <w:rPr>
          <w:rFonts w:ascii="Times New Roman" w:cs="Times New Roman" w:eastAsia="Times New Roman" w:hAnsi="Times New Roman"/>
          <w:sz w:val="24"/>
          <w:szCs w:val="24"/>
          <w:u w:val="single"/>
          <w:rtl w:val="0"/>
        </w:rPr>
        <w:t xml:space="preserve">home</w:t>
      </w:r>
      <w:r w:rsidDel="00000000" w:rsidR="00000000" w:rsidRPr="00000000">
        <w:rPr>
          <w:rFonts w:ascii="Times New Roman" w:cs="Times New Roman" w:eastAsia="Times New Roman" w:hAnsi="Times New Roman"/>
          <w:sz w:val="24"/>
          <w:szCs w:val="24"/>
          <w:rtl w:val="0"/>
        </w:rPr>
        <w:t xml:space="preserve"> of </w:t>
      </w:r>
      <w:r w:rsidDel="00000000" w:rsidR="00000000" w:rsidRPr="00000000">
        <w:rPr>
          <w:rFonts w:ascii="Times New Roman" w:cs="Times New Roman" w:eastAsia="Times New Roman" w:hAnsi="Times New Roman"/>
          <w:sz w:val="24"/>
          <w:szCs w:val="24"/>
          <w:u w:val="single"/>
          <w:rtl w:val="0"/>
        </w:rPr>
        <w:t xml:space="preserve">Laz</w:t>
      </w:r>
      <w:r w:rsidDel="00000000" w:rsidR="00000000" w:rsidRPr="00000000">
        <w:rPr>
          <w:rFonts w:ascii="Times New Roman" w:cs="Times New Roman" w:eastAsia="Times New Roman" w:hAnsi="Times New Roman"/>
          <w:sz w:val="24"/>
          <w:szCs w:val="24"/>
          <w:rtl w:val="0"/>
        </w:rPr>
        <w:t xml:space="preserve">arus!</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Mary and Martha, his </w:t>
      </w:r>
      <w:r w:rsidDel="00000000" w:rsidR="00000000" w:rsidRPr="00000000">
        <w:rPr>
          <w:rFonts w:ascii="Times New Roman" w:cs="Times New Roman" w:eastAsia="Times New Roman" w:hAnsi="Times New Roman"/>
          <w:sz w:val="24"/>
          <w:szCs w:val="24"/>
          <w:u w:val="single"/>
          <w:rtl w:val="0"/>
        </w:rPr>
        <w:t xml:space="preserve">sis</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Tomorrow Christ will come and raise your dead </w:t>
      </w:r>
      <w:r w:rsidDel="00000000" w:rsidR="00000000" w:rsidRPr="00000000">
        <w:rPr>
          <w:rFonts w:ascii="Times New Roman" w:cs="Times New Roman" w:eastAsia="Times New Roman" w:hAnsi="Times New Roman"/>
          <w:sz w:val="24"/>
          <w:szCs w:val="24"/>
          <w:u w:val="single"/>
          <w:rtl w:val="0"/>
        </w:rPr>
        <w:t xml:space="preserve">broth</w:t>
      </w:r>
      <w:r w:rsidDel="00000000" w:rsidR="00000000" w:rsidRPr="00000000">
        <w:rPr>
          <w:rFonts w:ascii="Times New Roman" w:cs="Times New Roman" w:eastAsia="Times New Roman" w:hAnsi="Times New Roman"/>
          <w:sz w:val="24"/>
          <w:szCs w:val="24"/>
          <w:rtl w:val="0"/>
        </w:rPr>
        <w:t xml:space="preserve">er to life.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Bitter and unsatisfied, </w:t>
      </w:r>
      <w:r w:rsidDel="00000000" w:rsidR="00000000" w:rsidRPr="00000000">
        <w:rPr>
          <w:rFonts w:ascii="Times New Roman" w:cs="Times New Roman" w:eastAsia="Times New Roman" w:hAnsi="Times New Roman"/>
          <w:sz w:val="24"/>
          <w:szCs w:val="24"/>
          <w:u w:val="single"/>
          <w:rtl w:val="0"/>
        </w:rPr>
        <w:t xml:space="preserve">hell</w:t>
      </w:r>
      <w:r w:rsidDel="00000000" w:rsidR="00000000" w:rsidRPr="00000000">
        <w:rPr>
          <w:rFonts w:ascii="Times New Roman" w:cs="Times New Roman" w:eastAsia="Times New Roman" w:hAnsi="Times New Roman"/>
          <w:sz w:val="24"/>
          <w:szCs w:val="24"/>
          <w:rtl w:val="0"/>
        </w:rPr>
        <w:t xml:space="preserve"> will </w:t>
      </w:r>
      <w:r w:rsidDel="00000000" w:rsidR="00000000" w:rsidRPr="00000000">
        <w:rPr>
          <w:rFonts w:ascii="Times New Roman" w:cs="Times New Roman" w:eastAsia="Times New Roman" w:hAnsi="Times New Roman"/>
          <w:sz w:val="24"/>
          <w:szCs w:val="24"/>
          <w:u w:val="single"/>
          <w:rtl w:val="0"/>
        </w:rPr>
        <w:t xml:space="preserve">hear</w:t>
      </w:r>
      <w:r w:rsidDel="00000000" w:rsidR="00000000" w:rsidRPr="00000000">
        <w:rPr>
          <w:rFonts w:ascii="Times New Roman" w:cs="Times New Roman" w:eastAsia="Times New Roman" w:hAnsi="Times New Roman"/>
          <w:sz w:val="24"/>
          <w:szCs w:val="24"/>
          <w:rtl w:val="0"/>
        </w:rPr>
        <w:t xml:space="preserve"> his voice.</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Shaking and groaning, it will release bound </w:t>
      </w:r>
      <w:r w:rsidDel="00000000" w:rsidR="00000000" w:rsidRPr="00000000">
        <w:rPr>
          <w:rFonts w:ascii="Times New Roman" w:cs="Times New Roman" w:eastAsia="Times New Roman" w:hAnsi="Times New Roman"/>
          <w:sz w:val="24"/>
          <w:szCs w:val="24"/>
          <w:u w:val="single"/>
          <w:rtl w:val="0"/>
        </w:rPr>
        <w:t xml:space="preserve">Laz</w:t>
      </w:r>
      <w:r w:rsidDel="00000000" w:rsidR="00000000" w:rsidRPr="00000000">
        <w:rPr>
          <w:rFonts w:ascii="Times New Roman" w:cs="Times New Roman" w:eastAsia="Times New Roman" w:hAnsi="Times New Roman"/>
          <w:sz w:val="24"/>
          <w:szCs w:val="24"/>
          <w:rtl w:val="0"/>
        </w:rPr>
        <w:t xml:space="preserve">arus.</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assembly of Hebrews will </w:t>
      </w:r>
      <w:r w:rsidDel="00000000" w:rsidR="00000000" w:rsidRPr="00000000">
        <w:rPr>
          <w:rFonts w:ascii="Times New Roman" w:cs="Times New Roman" w:eastAsia="Times New Roman" w:hAnsi="Times New Roman"/>
          <w:sz w:val="24"/>
          <w:szCs w:val="24"/>
          <w:u w:val="single"/>
          <w:rtl w:val="0"/>
        </w:rPr>
        <w:t xml:space="preserve">be</w:t>
      </w:r>
      <w:r w:rsidDel="00000000" w:rsidR="00000000" w:rsidRPr="00000000">
        <w:rPr>
          <w:rFonts w:ascii="Times New Roman" w:cs="Times New Roman" w:eastAsia="Times New Roman" w:hAnsi="Times New Roman"/>
          <w:sz w:val="24"/>
          <w:szCs w:val="24"/>
          <w:rtl w:val="0"/>
        </w:rPr>
        <w:t xml:space="preserve"> amazed.</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greet him with </w:t>
      </w:r>
      <w:r w:rsidDel="00000000" w:rsidR="00000000" w:rsidRPr="00000000">
        <w:rPr>
          <w:rFonts w:ascii="Times New Roman" w:cs="Times New Roman" w:eastAsia="Times New Roman" w:hAnsi="Times New Roman"/>
          <w:sz w:val="24"/>
          <w:szCs w:val="24"/>
          <w:u w:val="single"/>
          <w:rtl w:val="0"/>
        </w:rPr>
        <w:t xml:space="preserve">palms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branch</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their priests and elders look on him with envy and </w:t>
      </w:r>
      <w:r w:rsidDel="00000000" w:rsidR="00000000" w:rsidRPr="00000000">
        <w:rPr>
          <w:rFonts w:ascii="Times New Roman" w:cs="Times New Roman" w:eastAsia="Times New Roman" w:hAnsi="Times New Roman"/>
          <w:sz w:val="24"/>
          <w:szCs w:val="24"/>
          <w:u w:val="single"/>
          <w:rtl w:val="0"/>
        </w:rPr>
        <w:t xml:space="preserve">mal</w:t>
      </w:r>
      <w:r w:rsidDel="00000000" w:rsidR="00000000" w:rsidRPr="00000000">
        <w:rPr>
          <w:rFonts w:ascii="Times New Roman" w:cs="Times New Roman" w:eastAsia="Times New Roman" w:hAnsi="Times New Roman"/>
          <w:sz w:val="24"/>
          <w:szCs w:val="24"/>
          <w:rtl w:val="0"/>
        </w:rPr>
        <w:t xml:space="preserve">ice,</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children shall </w:t>
      </w:r>
      <w:r w:rsidDel="00000000" w:rsidR="00000000" w:rsidRPr="00000000">
        <w:rPr>
          <w:rFonts w:ascii="Times New Roman" w:cs="Times New Roman" w:eastAsia="Times New Roman" w:hAnsi="Times New Roman"/>
          <w:sz w:val="24"/>
          <w:szCs w:val="24"/>
          <w:u w:val="single"/>
          <w:rtl w:val="0"/>
        </w:rPr>
        <w:t xml:space="preserve">praise</w:t>
      </w:r>
      <w:r w:rsidDel="00000000" w:rsidR="00000000" w:rsidRPr="00000000">
        <w:rPr>
          <w:rFonts w:ascii="Times New Roman" w:cs="Times New Roman" w:eastAsia="Times New Roman" w:hAnsi="Times New Roman"/>
          <w:sz w:val="24"/>
          <w:szCs w:val="24"/>
          <w:rtl w:val="0"/>
        </w:rPr>
        <w:t xml:space="preserve"> him in song:</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is he who </w:t>
      </w:r>
      <w:r w:rsidDel="00000000" w:rsidR="00000000" w:rsidRPr="00000000">
        <w:rPr>
          <w:rFonts w:ascii="Times New Roman" w:cs="Times New Roman" w:eastAsia="Times New Roman" w:hAnsi="Times New Roman"/>
          <w:sz w:val="24"/>
          <w:szCs w:val="24"/>
          <w:u w:val="single"/>
          <w:rtl w:val="0"/>
        </w:rPr>
        <w:t xml:space="preserve">comes</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name</w:t>
      </w:r>
      <w:r w:rsidDel="00000000" w:rsidR="00000000" w:rsidRPr="00000000">
        <w:rPr>
          <w:rFonts w:ascii="Times New Roman" w:cs="Times New Roman" w:eastAsia="Times New Roman" w:hAnsi="Times New Roman"/>
          <w:sz w:val="24"/>
          <w:szCs w:val="24"/>
          <w:rtl w:val="0"/>
        </w:rPr>
        <w:t xml:space="preserve"> of the Lord,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King of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Our help is in the name of the Lord who made heaven and earth!</w:t>
      </w:r>
    </w:p>
    <w:p w:rsidR="00000000" w:rsidDel="00000000" w:rsidP="00000000" w:rsidRDefault="00000000" w:rsidRPr="00000000" w14:paraId="0000009B">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If it had not been the Lord who was on our side, let Israel now say.</w:t>
      </w:r>
    </w:p>
    <w:p w:rsidR="00000000" w:rsidDel="00000000" w:rsidP="00000000" w:rsidRDefault="00000000" w:rsidRPr="00000000" w14:paraId="0000009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help is in the name of the Lord // who made heaven and earth!</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Genesis: </w:t>
      </w:r>
      <w:r w:rsidDel="00000000" w:rsidR="00000000" w:rsidRPr="00000000">
        <w:rPr>
          <w:rFonts w:ascii="Times New Roman" w:cs="Times New Roman" w:eastAsia="Times New Roman" w:hAnsi="Times New Roman"/>
          <w:sz w:val="24"/>
          <w:szCs w:val="24"/>
          <w:rtl w:val="0"/>
        </w:rPr>
        <w:t xml:space="preserve">And when Jacob had finished commanding his sons, he drew his feet up into the bed and breathed his last, and was gathered to his people. Then Joseph fell on his father’s face, and wept over him, and kissed him. And Joseph commanded his servants the physicians to embalm his father. So the physicians embalmed Israel. Forty days were required for him, for such are the days required for those who are embalmed; and the Egyptians mourned for him seventy days. Now when the days of his mourning were past, Joseph spoke to the household of Pharaoh, saying, “If now I have found favor in your eyes, please speak in the hearing of Pharaoh, saying, ‘My father made me swear, saying, “Behold, I am dying; in my grave which I dug for myself in the land of Canaan, there you shall bury me.” Now therefore, please let me go up and bury my father, and I will come back.’” And Pharaoh said, “Go up and bury your father, as he made you swear.” So Joseph went up to bury his father; and with him went up all the servants of Pharaoh, the elders of his house, and all the elders of the land of Egypt, as well as all the house of Joseph, his brothers, and his father’s house. Only their little ones, their flocks, and their herds they left in the land of Goshen. And there went up with him both chariots and horsemen, and it was a very great gathering. Then they came to the threshing floor of Atad, which is beyond the Jordan, and they mourned there with a great and very solemn lamentation. He observed seven days of mourning for his father. And when the inhabitants of the land, the Canaanites, saw the mourning at the threshing floor of Atad, they said, “This is a deep mourning of the Egyptians.” Therefore its name was called Abel Mizraim, which is beyond the Jordan. So his sons did for him just as he had commanded them. For his sons carried him to the land of Canaan, and buried him in the cave of the field of Machpelah, before Mamre, which Abraham bought with the field from Ephron the Hittite as property for a burial place. And after he had buried his father, Joseph returned to Egypt, he and his brothers and all who went up with him to bury his father. When Joseph’s brothers saw that their father was dead, they said, “Perhaps Joseph will hate us, and may actually repay us for all the evil which we did to him.” So they sent messengers to Joseph, saying, “Before your father died he commanded, saying, ‘Thus you shall say to Joseph: “I beg you, please forgive the trespass of your brothers and their sin; for they did evil to you.”’ Now, please, forgive the trespass of the servants of the God of your father.” And Joseph wept when they spoke to him. Then his brothers also went and fell down before his face, and they said, “Behold, we are your servants.” Joseph said to them, “Do not be afraid, for am I in the place of God? “But as for you, you meant evil against me; but God meant it for good, in order to bring it about as it is this day, to save many people alive. “Now therefore, do not be afraid; I will provide for you and your little ones.” And he comforted them and spoke kindly to them. So Joseph dwelt in Egypt, he and his father’s household. And Joseph lived one hundred and ten years. Joseph saw Ephraim’s children to the third generation. The children of Machir, the son of Manasseh, were also brought up on Joseph’s knees. And Joseph said to his brethren, “I am dying; but God will surely visit you, and bring you out of this land to the land of which He swore to Abraham, to Isaac, and to Jacob.” Then Joseph took an oath from the children of Israel, saying, “God will surely visit you, and you shall carry up my bones from here.” So Joseph died, being one hundred and ten years old; and they embalmed him, and he was put in a coffin in Egypt.</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Those who trust in the Lord are like mount Zion which cannot be moved but abides forever!</w:t>
      </w:r>
    </w:p>
    <w:p w:rsidR="00000000" w:rsidDel="00000000" w:rsidP="00000000" w:rsidRDefault="00000000" w:rsidRPr="00000000" w14:paraId="000000A1">
      <w:pPr>
        <w:spacing w:line="240" w:lineRule="auto"/>
        <w:ind w:left="2160" w:hanging="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Verse</w:t>
      </w:r>
      <w:r w:rsidDel="00000000" w:rsidR="00000000" w:rsidRPr="00000000">
        <w:rPr>
          <w:rFonts w:ascii="Times New Roman" w:cs="Times New Roman" w:eastAsia="Times New Roman" w:hAnsi="Times New Roman"/>
          <w:sz w:val="24"/>
          <w:szCs w:val="24"/>
          <w:rtl w:val="0"/>
        </w:rPr>
        <w:t xml:space="preserve">: </w:t>
        <w:tab/>
        <w:t xml:space="preserve">For the scepter of wickedness shall not rest upon the land allotted to the righteous.</w:t>
      </w:r>
    </w:p>
    <w:p w:rsidR="00000000" w:rsidDel="00000000" w:rsidP="00000000" w:rsidRDefault="00000000" w:rsidRPr="00000000" w14:paraId="000000A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trust in the Lord are like mount Zion // which cannot be moved but abides forever!</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from Proverbs: </w:t>
      </w:r>
      <w:r w:rsidDel="00000000" w:rsidR="00000000" w:rsidRPr="00000000">
        <w:rPr>
          <w:rFonts w:ascii="Times New Roman" w:cs="Times New Roman" w:eastAsia="Times New Roman" w:hAnsi="Times New Roman"/>
          <w:sz w:val="24"/>
          <w:szCs w:val="24"/>
          <w:rtl w:val="0"/>
        </w:rPr>
        <w:t xml:space="preserve">Open your mouth for the speechless, in the cause of all who are appointed to die. Open your mouth, judge righteously, and plead the cause of the poor and needy. Who can find a virtuous wife? For her worth is far above rubies. The heart of her husband safely trusts her; so he will have no lack of gain. She does him good and not evil all the days of her life. She seeks wool and flax, And willingly works with her hands. She is like the merchant ships, she brings her food from afar. She also rises while it is yet night, and provides food for her household, and a portion for her maidservants. She considers a field and buys it; from her profits she plants a vineyard. She girds herself with strength, and strengthens her arms. She perceives that her merchandise is good, and her lamp does not go out by night. She stretches out her hands to the distaff, and her hand holds the spindle. She extends her hand to the poor, yes, she reaches out her hands to the needy. She is not afraid of snow for her household, for all her household is clothed with scarlet. She makes tapestry for herself; her clothing is fine linen and purple. Her husband is known in the gates, when he sits among the elders of the land. She makes linen garments and sells them, and supplies sashes for the merchants. Strength and honor are her clothing; she shall rejoice in time to come. She opens her mouth with wisdom, and on her tongue is the law of kindness. She watches over the ways of her household, and does not eat the bread of idleness. Her children rise up and call her blessed; her husband also, and he praises her: “Many daughters have done well, but you excel them all.” Charm is deceitful and beauty is passing, but a woman who fears the Lord, she shall be praised. Give her of the fruit of her hands, and let her own works praise her in the gates.</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com</w:t>
      </w:r>
      <w:r w:rsidDel="00000000" w:rsidR="00000000" w:rsidRPr="00000000">
        <w:rPr>
          <w:rFonts w:ascii="Times New Roman" w:cs="Times New Roman" w:eastAsia="Times New Roman" w:hAnsi="Times New Roman"/>
          <w:sz w:val="24"/>
          <w:szCs w:val="24"/>
          <w:u w:val="single"/>
          <w:rtl w:val="0"/>
        </w:rPr>
        <w:t xml:space="preserve">plet</w:t>
      </w:r>
      <w:r w:rsidDel="00000000" w:rsidR="00000000" w:rsidRPr="00000000">
        <w:rPr>
          <w:rFonts w:ascii="Times New Roman" w:cs="Times New Roman" w:eastAsia="Times New Roman" w:hAnsi="Times New Roman"/>
          <w:sz w:val="24"/>
          <w:szCs w:val="24"/>
          <w:rtl w:val="0"/>
        </w:rPr>
        <w:t xml:space="preserve">ed the forty days which </w:t>
      </w:r>
      <w:r w:rsidDel="00000000" w:rsidR="00000000" w:rsidRPr="00000000">
        <w:rPr>
          <w:rFonts w:ascii="Times New Roman" w:cs="Times New Roman" w:eastAsia="Times New Roman" w:hAnsi="Times New Roman"/>
          <w:sz w:val="24"/>
          <w:szCs w:val="24"/>
          <w:u w:val="single"/>
          <w:rtl w:val="0"/>
        </w:rPr>
        <w:t xml:space="preserve">prof</w:t>
      </w:r>
      <w:r w:rsidDel="00000000" w:rsidR="00000000" w:rsidRPr="00000000">
        <w:rPr>
          <w:rFonts w:ascii="Times New Roman" w:cs="Times New Roman" w:eastAsia="Times New Roman" w:hAnsi="Times New Roman"/>
          <w:sz w:val="24"/>
          <w:szCs w:val="24"/>
          <w:rtl w:val="0"/>
        </w:rPr>
        <w:t xml:space="preserve">it our souls.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 us beg the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Enable us to see the holy </w:t>
      </w:r>
      <w:r w:rsidDel="00000000" w:rsidR="00000000" w:rsidRPr="00000000">
        <w:rPr>
          <w:rFonts w:ascii="Times New Roman" w:cs="Times New Roman" w:eastAsia="Times New Roman" w:hAnsi="Times New Roman"/>
          <w:sz w:val="24"/>
          <w:szCs w:val="24"/>
          <w:u w:val="single"/>
          <w:rtl w:val="0"/>
        </w:rPr>
        <w:t xml:space="preserve">week</w:t>
      </w:r>
      <w:r w:rsidDel="00000000" w:rsidR="00000000" w:rsidRPr="00000000">
        <w:rPr>
          <w:rFonts w:ascii="Times New Roman" w:cs="Times New Roman" w:eastAsia="Times New Roman" w:hAnsi="Times New Roman"/>
          <w:sz w:val="24"/>
          <w:szCs w:val="24"/>
          <w:rtl w:val="0"/>
        </w:rPr>
        <w:t xml:space="preserve"> of your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we may glorify your </w:t>
      </w:r>
      <w:r w:rsidDel="00000000" w:rsidR="00000000" w:rsidRPr="00000000">
        <w:rPr>
          <w:rFonts w:ascii="Times New Roman" w:cs="Times New Roman" w:eastAsia="Times New Roman" w:hAnsi="Times New Roman"/>
          <w:sz w:val="24"/>
          <w:szCs w:val="24"/>
          <w:u w:val="single"/>
          <w:rtl w:val="0"/>
        </w:rPr>
        <w:t xml:space="preserve">might</w:t>
      </w:r>
      <w:r w:rsidDel="00000000" w:rsidR="00000000" w:rsidRPr="00000000">
        <w:rPr>
          <w:rFonts w:ascii="Times New Roman" w:cs="Times New Roman" w:eastAsia="Times New Roman" w:hAnsi="Times New Roman"/>
          <w:sz w:val="24"/>
          <w:szCs w:val="24"/>
          <w:rtl w:val="0"/>
        </w:rPr>
        <w:t xml:space="preserve">y work, </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wonderful plan for our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 we may </w:t>
      </w:r>
      <w:r w:rsidDel="00000000" w:rsidR="00000000" w:rsidRPr="00000000">
        <w:rPr>
          <w:rFonts w:ascii="Times New Roman" w:cs="Times New Roman" w:eastAsia="Times New Roman" w:hAnsi="Times New Roman"/>
          <w:sz w:val="24"/>
          <w:szCs w:val="24"/>
          <w:u w:val="single"/>
          <w:rtl w:val="0"/>
        </w:rPr>
        <w:t xml:space="preserve">sing</w:t>
      </w:r>
      <w:r w:rsidDel="00000000" w:rsidR="00000000" w:rsidRPr="00000000">
        <w:rPr>
          <w:rFonts w:ascii="Times New Roman" w:cs="Times New Roman" w:eastAsia="Times New Roman" w:hAnsi="Times New Roman"/>
          <w:sz w:val="24"/>
          <w:szCs w:val="24"/>
          <w:rtl w:val="0"/>
        </w:rPr>
        <w:t xml:space="preserve"> with one </w:t>
      </w:r>
      <w:r w:rsidDel="00000000" w:rsidR="00000000" w:rsidRPr="00000000">
        <w:rPr>
          <w:rFonts w:ascii="Times New Roman" w:cs="Times New Roman" w:eastAsia="Times New Roman" w:hAnsi="Times New Roman"/>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and voice: //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Unto Thee have I lifted up mine eyes, unto Thee that dwellest in heaven.  Behold, as the eyes of servants look unto the hands of their masters, as the eyes of the handmaid look unto the hands of her mistress, so do our eyes look unto the Lord our God, until He take pity on us. Have mercy on us, O Lord, have mercy on us, for greatly are we filled with abasement.  Greatly hath our soul been filled therewith; let reproach come upon them that prosper, and abasement on the proud.</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B9">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beseech you to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with our God,</w:t>
      </w:r>
    </w:p>
    <w:p w:rsidR="00000000" w:rsidDel="00000000" w:rsidP="00000000" w:rsidRDefault="00000000" w:rsidRPr="00000000" w14:paraId="000000BA">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sins, //</w:t>
      </w:r>
    </w:p>
    <w:p w:rsidR="00000000" w:rsidDel="00000000" w:rsidP="00000000" w:rsidRDefault="00000000" w:rsidRPr="00000000" w14:paraId="000000BB">
      <w:pPr>
        <w:pStyle w:val="Heading2"/>
        <w:keepLines w:val="0"/>
        <w:spacing w:after="0" w:before="0" w:line="240" w:lineRule="auto"/>
        <w:rPr>
          <w:rFonts w:ascii="Times New Roman" w:cs="Times New Roman" w:eastAsia="Times New Roman" w:hAnsi="Times New Roman"/>
          <w:sz w:val="24"/>
          <w:szCs w:val="24"/>
        </w:rPr>
      </w:pPr>
      <w:bookmarkStart w:colFirst="0" w:colLast="0" w:name="_tjag4ky22lxw" w:id="5"/>
      <w:bookmarkEnd w:id="5"/>
      <w:r w:rsidDel="00000000" w:rsidR="00000000" w:rsidRPr="00000000">
        <w:rPr>
          <w:rFonts w:ascii="Times New Roman" w:cs="Times New Roman" w:eastAsia="Times New Roman" w:hAnsi="Times New Roman"/>
          <w:sz w:val="24"/>
          <w:szCs w:val="24"/>
          <w:rtl w:val="0"/>
        </w:rPr>
        <w:t xml:space="preserve">and grant our souls abundant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both now and ever, and unto the ages of ages. Amen.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ing by the tomb of Lazarus,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called to your </w:t>
      </w:r>
      <w:r w:rsidDel="00000000" w:rsidR="00000000" w:rsidRPr="00000000">
        <w:rPr>
          <w:rFonts w:ascii="Times New Roman" w:cs="Times New Roman" w:eastAsia="Times New Roman" w:hAnsi="Times New Roman"/>
          <w:sz w:val="24"/>
          <w:szCs w:val="24"/>
          <w:u w:val="single"/>
          <w:rtl w:val="0"/>
        </w:rPr>
        <w:t xml:space="preserve">friend</w:t>
      </w:r>
      <w:r w:rsidDel="00000000" w:rsidR="00000000" w:rsidRPr="00000000">
        <w:rPr>
          <w:rFonts w:ascii="Times New Roman" w:cs="Times New Roman" w:eastAsia="Times New Roman" w:hAnsi="Times New Roman"/>
          <w:sz w:val="24"/>
          <w:szCs w:val="24"/>
          <w:rtl w:val="0"/>
        </w:rPr>
        <w:t xml:space="preserve">, who was dead.</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heard your </w:t>
      </w:r>
      <w:r w:rsidDel="00000000" w:rsidR="00000000" w:rsidRPr="00000000">
        <w:rPr>
          <w:rFonts w:ascii="Times New Roman" w:cs="Times New Roman" w:eastAsia="Times New Roman" w:hAnsi="Times New Roman"/>
          <w:sz w:val="24"/>
          <w:szCs w:val="24"/>
          <w:u w:val="single"/>
          <w:rtl w:val="0"/>
        </w:rPr>
        <w:t xml:space="preserve">voice</w:t>
      </w:r>
      <w:r w:rsidDel="00000000" w:rsidR="00000000" w:rsidRPr="00000000">
        <w:rPr>
          <w:rFonts w:ascii="Times New Roman" w:cs="Times New Roman" w:eastAsia="Times New Roman" w:hAnsi="Times New Roman"/>
          <w:sz w:val="24"/>
          <w:szCs w:val="24"/>
          <w:rtl w:val="0"/>
        </w:rPr>
        <w:t xml:space="preserve">, and a</w:t>
      </w:r>
      <w:r w:rsidDel="00000000" w:rsidR="00000000" w:rsidRPr="00000000">
        <w:rPr>
          <w:rFonts w:ascii="Times New Roman" w:cs="Times New Roman" w:eastAsia="Times New Roman" w:hAnsi="Times New Roman"/>
          <w:sz w:val="24"/>
          <w:szCs w:val="24"/>
          <w:u w:val="single"/>
          <w:rtl w:val="0"/>
        </w:rPr>
        <w:t xml:space="preserve">woke</w:t>
      </w:r>
      <w:r w:rsidDel="00000000" w:rsidR="00000000" w:rsidRPr="00000000">
        <w:rPr>
          <w:rFonts w:ascii="Times New Roman" w:cs="Times New Roman" w:eastAsia="Times New Roman" w:hAnsi="Times New Roman"/>
          <w:sz w:val="24"/>
          <w:szCs w:val="24"/>
          <w:rtl w:val="0"/>
        </w:rPr>
        <w:t xml:space="preserve"> as from sleep.</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Mortality was shaken by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word the </w:t>
      </w:r>
      <w:r w:rsidDel="00000000" w:rsidR="00000000" w:rsidRPr="00000000">
        <w:rPr>
          <w:rFonts w:ascii="Times New Roman" w:cs="Times New Roman" w:eastAsia="Times New Roman" w:hAnsi="Times New Roman"/>
          <w:sz w:val="24"/>
          <w:szCs w:val="24"/>
          <w:u w:val="single"/>
          <w:rtl w:val="0"/>
        </w:rPr>
        <w:t xml:space="preserve">bound</w:t>
      </w:r>
      <w:r w:rsidDel="00000000" w:rsidR="00000000" w:rsidRPr="00000000">
        <w:rPr>
          <w:rFonts w:ascii="Times New Roman" w:cs="Times New Roman" w:eastAsia="Times New Roman" w:hAnsi="Times New Roman"/>
          <w:sz w:val="24"/>
          <w:szCs w:val="24"/>
          <w:rtl w:val="0"/>
        </w:rPr>
        <w:t xml:space="preserve"> was unbound.</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is possible!  All things serve and submit to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ing Lord. //</w:t>
      </w:r>
    </w:p>
    <w:p w:rsidR="00000000" w:rsidDel="00000000" w:rsidP="00000000" w:rsidRDefault="00000000" w:rsidRPr="00000000" w14:paraId="000000C5">
      <w:pPr>
        <w:pStyle w:val="Heading2"/>
        <w:keepLines w:val="0"/>
        <w:spacing w:after="0" w:before="0" w:line="240" w:lineRule="auto"/>
        <w:rPr>
          <w:rFonts w:ascii="Times New Roman" w:cs="Times New Roman" w:eastAsia="Times New Roman" w:hAnsi="Times New Roman"/>
          <w:sz w:val="24"/>
          <w:szCs w:val="24"/>
        </w:rPr>
      </w:pPr>
      <w:bookmarkStart w:colFirst="0" w:colLast="0" w:name="_g5flu0kdiurn" w:id="6"/>
      <w:bookmarkEnd w:id="6"/>
      <w:r w:rsidDel="00000000" w:rsidR="00000000" w:rsidRPr="00000000">
        <w:rPr>
          <w:rFonts w:ascii="Times New Roman" w:cs="Times New Roman" w:eastAsia="Times New Roman" w:hAnsi="Times New Roman"/>
          <w:sz w:val="24"/>
          <w:szCs w:val="24"/>
          <w:rtl w:val="0"/>
        </w:rPr>
        <w:t xml:space="preserve">O our Savior,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you!</w:t>
      </w: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8">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w:t>
      </w:r>
      <w:r w:rsidDel="00000000" w:rsidR="00000000" w:rsidRPr="00000000">
        <w:rPr>
          <w:rFonts w:ascii="Times New Roman" w:cs="Times New Roman" w:eastAsia="Times New Roman" w:hAnsi="Times New Roman"/>
          <w:sz w:val="24"/>
          <w:szCs w:val="24"/>
          <w:u w:val="single"/>
          <w:rtl w:val="0"/>
        </w:rPr>
        <w:t xml:space="preserve">rais</w:t>
      </w:r>
      <w:r w:rsidDel="00000000" w:rsidR="00000000" w:rsidRPr="00000000">
        <w:rPr>
          <w:rFonts w:ascii="Times New Roman" w:cs="Times New Roman" w:eastAsia="Times New Roman" w:hAnsi="Times New Roman"/>
          <w:sz w:val="24"/>
          <w:szCs w:val="24"/>
          <w:rtl w:val="0"/>
        </w:rPr>
        <w:t xml:space="preserve">ing Lazarus from the dead before Thy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confirm the universal Resurrection, 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the </w:t>
      </w:r>
      <w:r w:rsidDel="00000000" w:rsidR="00000000" w:rsidRPr="00000000">
        <w:rPr>
          <w:rFonts w:ascii="Times New Roman" w:cs="Times New Roman" w:eastAsia="Times New Roman" w:hAnsi="Times New Roman"/>
          <w:sz w:val="24"/>
          <w:szCs w:val="24"/>
          <w:u w:val="single"/>
          <w:rtl w:val="0"/>
        </w:rPr>
        <w:t xml:space="preserve">chil</w:t>
      </w:r>
      <w:r w:rsidDel="00000000" w:rsidR="00000000" w:rsidRPr="00000000">
        <w:rPr>
          <w:rFonts w:ascii="Times New Roman" w:cs="Times New Roman" w:eastAsia="Times New Roman" w:hAnsi="Times New Roman"/>
          <w:sz w:val="24"/>
          <w:szCs w:val="24"/>
          <w:rtl w:val="0"/>
        </w:rPr>
        <w:t xml:space="preserve">dren with the palms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cry out to Thee, O </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quisher of death;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t>
      </w:r>
      <w:r w:rsidDel="00000000" w:rsidR="00000000" w:rsidRPr="00000000">
        <w:rPr>
          <w:rFonts w:ascii="Times New Roman" w:cs="Times New Roman" w:eastAsia="Times New Roman" w:hAnsi="Times New Roman"/>
          <w:sz w:val="24"/>
          <w:szCs w:val="24"/>
          <w:u w:val="single"/>
          <w:rtl w:val="0"/>
        </w:rPr>
        <w:t xml:space="preserve">san</w:t>
      </w:r>
      <w:r w:rsidDel="00000000" w:rsidR="00000000" w:rsidRPr="00000000">
        <w:rPr>
          <w:rFonts w:ascii="Times New Roman" w:cs="Times New Roman" w:eastAsia="Times New Roman" w:hAnsi="Times New Roman"/>
          <w:sz w:val="24"/>
          <w:szCs w:val="24"/>
          <w:rtl w:val="0"/>
        </w:rPr>
        <w:t xml:space="preserve">na in the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est! // </w:t>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Blessèd is he that comes in the </w:t>
      </w:r>
      <w:r w:rsidDel="00000000" w:rsidR="00000000" w:rsidRPr="00000000">
        <w:rPr>
          <w:rFonts w:ascii="Times New Roman" w:cs="Times New Roman" w:eastAsia="Times New Roman" w:hAnsi="Times New Roman"/>
          <w:sz w:val="24"/>
          <w:szCs w:val="24"/>
          <w:u w:val="single"/>
          <w:rtl w:val="0"/>
        </w:rPr>
        <w:t xml:space="preserve">name</w:t>
      </w:r>
      <w:r w:rsidDel="00000000" w:rsidR="00000000" w:rsidRPr="00000000">
        <w:rPr>
          <w:rFonts w:ascii="Times New Roman" w:cs="Times New Roman" w:eastAsia="Times New Roman" w:hAnsi="Times New Roman"/>
          <w:sz w:val="24"/>
          <w:szCs w:val="24"/>
          <w:rtl w:val="0"/>
        </w:rPr>
        <w:t xml:space="preserve"> of the Lord!”</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F">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and Master of my life, give me not a spirit of sloth, despair, lust of power, or idle talk.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give rather a spirit of chastity, humility, patience, and love, to me Thy servant.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 O Lord and King, grant me to see my own sins, and not to judge my brother; for blessed art Thou unto ages of ages. Amen. (</w:t>
      </w:r>
      <w:r w:rsidDel="00000000" w:rsidR="00000000" w:rsidRPr="00000000">
        <w:rPr>
          <w:rFonts w:ascii="Times New Roman" w:cs="Times New Roman" w:eastAsia="Times New Roman" w:hAnsi="Times New Roman"/>
          <w:b w:val="1"/>
          <w:i w:val="1"/>
          <w:sz w:val="24"/>
          <w:szCs w:val="24"/>
          <w:rtl w:val="0"/>
        </w:rPr>
        <w:t xml:space="preserve">prostration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 Holy Trinity, the Consubstantial Dominion, the Indivisible Kingdom, and Cause of every good: Show Thy good will even unto me, the sinner; make steadfast my heart and grant it understanding, and take away mine every defilement; enlighten my mind that I may glorify, hymn, worship, and say: One is Holy, One is Lord, Jesus Christ, to the glory of God the Father. Amen.</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be the name of the Lord, henceforth and forevermore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His praise </w:t>
      </w:r>
      <w:r w:rsidDel="00000000" w:rsidR="00000000" w:rsidRPr="00000000">
        <w:rPr>
          <w:rFonts w:ascii="Times New Roman" w:cs="Times New Roman" w:eastAsia="Times New Roman" w:hAnsi="Times New Roman"/>
          <w:i w:val="1"/>
          <w:sz w:val="24"/>
          <w:szCs w:val="24"/>
          <w:rtl w:val="0"/>
        </w:rPr>
        <w:t xml:space="preserve">shall</w:t>
      </w:r>
      <w:r w:rsidDel="00000000" w:rsidR="00000000" w:rsidRPr="00000000">
        <w:rPr>
          <w:rFonts w:ascii="Times New Roman" w:cs="Times New Roman" w:eastAsia="Times New Roman" w:hAnsi="Times New Roman"/>
          <w:sz w:val="24"/>
          <w:szCs w:val="24"/>
          <w:rtl w:val="0"/>
        </w:rPr>
        <w:t xml:space="preserve"> continually </w:t>
      </w:r>
      <w:r w:rsidDel="00000000" w:rsidR="00000000" w:rsidRPr="00000000">
        <w:rPr>
          <w:rFonts w:ascii="Times New Roman" w:cs="Times New Roman" w:eastAsia="Times New Roman" w:hAnsi="Times New Roman"/>
          <w:i w:val="1"/>
          <w:sz w:val="24"/>
          <w:szCs w:val="24"/>
          <w:rtl w:val="0"/>
        </w:rPr>
        <w:t xml:space="preserve">be</w:t>
      </w:r>
      <w:r w:rsidDel="00000000" w:rsidR="00000000" w:rsidRPr="00000000">
        <w:rPr>
          <w:rFonts w:ascii="Times New Roman" w:cs="Times New Roman" w:eastAsia="Times New Roman" w:hAnsi="Times New Roman"/>
          <w:sz w:val="24"/>
          <w:szCs w:val="24"/>
          <w:rtl w:val="0"/>
        </w:rPr>
        <w:t xml:space="preserve"> in my mouth. My soul shall make its boast in the Lord; The humble shall hear </w:t>
      </w:r>
      <w:r w:rsidDel="00000000" w:rsidR="00000000" w:rsidRPr="00000000">
        <w:rPr>
          <w:rFonts w:ascii="Times New Roman" w:cs="Times New Roman" w:eastAsia="Times New Roman" w:hAnsi="Times New Roman"/>
          <w:i w:val="1"/>
          <w:sz w:val="24"/>
          <w:szCs w:val="24"/>
          <w:rtl w:val="0"/>
        </w:rPr>
        <w:t xml:space="preserve">of it</w:t>
      </w:r>
      <w:r w:rsidDel="00000000" w:rsidR="00000000" w:rsidRPr="00000000">
        <w:rPr>
          <w:rFonts w:ascii="Times New Roman" w:cs="Times New Roman" w:eastAsia="Times New Roman" w:hAnsi="Times New Roman"/>
          <w:sz w:val="24"/>
          <w:szCs w:val="24"/>
          <w:rtl w:val="0"/>
        </w:rPr>
        <w:t xml:space="preserve"> and be glad. Oh, magnify the Lord with me, And let us exalt His name together. I sought the Lord, and He heard me, And delivered me from all my fears. They looked to Him and were radiant, And their faces were not ashamed. This poor man cried out, and the Lord heard </w:t>
      </w:r>
      <w:r w:rsidDel="00000000" w:rsidR="00000000" w:rsidRPr="00000000">
        <w:rPr>
          <w:rFonts w:ascii="Times New Roman" w:cs="Times New Roman" w:eastAsia="Times New Roman" w:hAnsi="Times New Roman"/>
          <w:i w:val="1"/>
          <w:sz w:val="24"/>
          <w:szCs w:val="24"/>
          <w:rtl w:val="0"/>
        </w:rPr>
        <w:t xml:space="preserve">him,</w:t>
      </w:r>
      <w:r w:rsidDel="00000000" w:rsidR="00000000" w:rsidRPr="00000000">
        <w:rPr>
          <w:rFonts w:ascii="Times New Roman" w:cs="Times New Roman" w:eastAsia="Times New Roman" w:hAnsi="Times New Roman"/>
          <w:sz w:val="24"/>
          <w:szCs w:val="24"/>
          <w:rtl w:val="0"/>
        </w:rPr>
        <w:t xml:space="preserve"> And saved him out of all his troubles. The angel of the Lord encamps all around those who fear Him, And delivers them. </w:t>
      </w:r>
      <w:r w:rsidDel="00000000" w:rsidR="00000000" w:rsidRPr="00000000">
        <w:rPr>
          <w:rFonts w:ascii="Times New Roman" w:cs="Times New Roman" w:eastAsia="Times New Roman" w:hAnsi="Times New Roman"/>
          <w:b w:val="1"/>
          <w:sz w:val="24"/>
          <w:szCs w:val="24"/>
          <w:vertAlign w:val="superscript"/>
          <w:rtl w:val="0"/>
        </w:rPr>
        <w:t xml:space="preserve"> </w:t>
      </w:r>
      <w:r w:rsidDel="00000000" w:rsidR="00000000" w:rsidRPr="00000000">
        <w:rPr>
          <w:rFonts w:ascii="Times New Roman" w:cs="Times New Roman" w:eastAsia="Times New Roman" w:hAnsi="Times New Roman"/>
          <w:sz w:val="24"/>
          <w:szCs w:val="24"/>
          <w:rtl w:val="0"/>
        </w:rPr>
        <w:t xml:space="preserve">Oh, taste and see that the Lord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good; Blessed </w:t>
      </w:r>
      <w:r w:rsidDel="00000000" w:rsidR="00000000" w:rsidRPr="00000000">
        <w:rPr>
          <w:rFonts w:ascii="Times New Roman" w:cs="Times New Roman" w:eastAsia="Times New Roman" w:hAnsi="Times New Roman"/>
          <w:i w:val="1"/>
          <w:sz w:val="24"/>
          <w:szCs w:val="24"/>
          <w:rtl w:val="0"/>
        </w:rPr>
        <w:t xml:space="preserve">is</w:t>
      </w:r>
      <w:r w:rsidDel="00000000" w:rsidR="00000000" w:rsidRPr="00000000">
        <w:rPr>
          <w:rFonts w:ascii="Times New Roman" w:cs="Times New Roman" w:eastAsia="Times New Roman" w:hAnsi="Times New Roman"/>
          <w:sz w:val="24"/>
          <w:szCs w:val="24"/>
          <w:rtl w:val="0"/>
        </w:rPr>
        <w:t xml:space="preserve"> the man </w:t>
      </w:r>
      <w:r w:rsidDel="00000000" w:rsidR="00000000" w:rsidRPr="00000000">
        <w:rPr>
          <w:rFonts w:ascii="Times New Roman" w:cs="Times New Roman" w:eastAsia="Times New Roman" w:hAnsi="Times New Roman"/>
          <w:i w:val="1"/>
          <w:sz w:val="24"/>
          <w:szCs w:val="24"/>
          <w:rtl w:val="0"/>
        </w:rPr>
        <w:t xml:space="preserve">who</w:t>
      </w:r>
      <w:r w:rsidDel="00000000" w:rsidR="00000000" w:rsidRPr="00000000">
        <w:rPr>
          <w:rFonts w:ascii="Times New Roman" w:cs="Times New Roman" w:eastAsia="Times New Roman" w:hAnsi="Times New Roman"/>
          <w:sz w:val="24"/>
          <w:szCs w:val="24"/>
          <w:rtl w:val="0"/>
        </w:rPr>
        <w:t xml:space="preserve"> trusts in Him! Oh, fear the Lord, you His saints! </w:t>
      </w:r>
      <w:r w:rsidDel="00000000" w:rsidR="00000000" w:rsidRPr="00000000">
        <w:rPr>
          <w:rFonts w:ascii="Times New Roman" w:cs="Times New Roman" w:eastAsia="Times New Roman" w:hAnsi="Times New Roman"/>
          <w:i w:val="1"/>
          <w:sz w:val="24"/>
          <w:szCs w:val="24"/>
          <w:rtl w:val="0"/>
        </w:rPr>
        <w:t xml:space="preserve">There is</w:t>
      </w:r>
      <w:r w:rsidDel="00000000" w:rsidR="00000000" w:rsidRPr="00000000">
        <w:rPr>
          <w:rFonts w:ascii="Times New Roman" w:cs="Times New Roman" w:eastAsia="Times New Roman" w:hAnsi="Times New Roman"/>
          <w:sz w:val="24"/>
          <w:szCs w:val="24"/>
          <w:rtl w:val="0"/>
        </w:rPr>
        <w:t xml:space="preserve"> no want to those who fear Him. The young lions lack and suffer hunger; But those who seek the Lord shall not lack any good </w:t>
      </w:r>
      <w:r w:rsidDel="00000000" w:rsidR="00000000" w:rsidRPr="00000000">
        <w:rPr>
          <w:rFonts w:ascii="Times New Roman" w:cs="Times New Roman" w:eastAsia="Times New Roman" w:hAnsi="Times New Roman"/>
          <w:i w:val="1"/>
          <w:sz w:val="24"/>
          <w:szCs w:val="24"/>
          <w:rtl w:val="0"/>
        </w:rPr>
        <w:t xml:space="preserve">thing.</w:t>
      </w:r>
      <w:r w:rsidDel="00000000" w:rsidR="00000000" w:rsidRPr="00000000">
        <w:rPr>
          <w:rtl w:val="0"/>
        </w:rPr>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truly meet to bless the, O Theotokos, ever blessed and most pure, and the Mother of our God. 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Righteous Lazarus Who Was Dead Four Days, and of all the saints, O Lord, Jesus Christ, Son of God, have mercy on us. Amen.</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