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28th Sunday After Pentecost –– Our Father Among the Saints Ambrose, Bishop of Milan –– Tone 3 –– December 20th, 2020</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5">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7">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        </w:t>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3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Troparion –– Tone 3</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heavens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be glad!</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has shown </w:t>
      </w: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 with his arm!</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trampled down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by death!</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become the </w:t>
      </w:r>
      <w:r w:rsidDel="00000000" w:rsidR="00000000" w:rsidRPr="00000000">
        <w:rPr>
          <w:rFonts w:ascii="Times New Roman" w:cs="Times New Roman" w:eastAsia="Times New Roman" w:hAnsi="Times New Roman"/>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 born of the dead!</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delivered us from the </w:t>
      </w:r>
      <w:r w:rsidDel="00000000" w:rsidR="00000000" w:rsidRPr="00000000">
        <w:rPr>
          <w:rFonts w:ascii="Times New Roman" w:cs="Times New Roman" w:eastAsia="Times New Roman" w:hAnsi="Times New Roman"/>
          <w:sz w:val="24"/>
          <w:szCs w:val="24"/>
          <w:u w:val="single"/>
          <w:rtl w:val="0"/>
        </w:rPr>
        <w:t xml:space="preserve">depths</w:t>
      </w:r>
      <w:r w:rsidDel="00000000" w:rsidR="00000000" w:rsidRPr="00000000">
        <w:rPr>
          <w:rFonts w:ascii="Times New Roman" w:cs="Times New Roman" w:eastAsia="Times New Roman" w:hAnsi="Times New Roman"/>
          <w:sz w:val="24"/>
          <w:szCs w:val="24"/>
          <w:rtl w:val="0"/>
        </w:rPr>
        <w:t xml:space="preserve"> of hell,</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has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the world //</w:t>
      </w:r>
    </w:p>
    <w:p w:rsidR="00000000" w:rsidDel="00000000" w:rsidP="00000000" w:rsidRDefault="00000000" w:rsidRPr="00000000" w14:paraId="0000003D">
      <w:pPr>
        <w:pStyle w:val="Subtitle"/>
        <w:keepNext w:val="0"/>
        <w:keepLines w:val="0"/>
        <w:spacing w:after="0" w:line="240" w:lineRule="auto"/>
        <w:rPr>
          <w:rFonts w:ascii="Times New Roman" w:cs="Times New Roman" w:eastAsia="Times New Roman" w:hAnsi="Times New Roman"/>
          <w:i w:val="1"/>
          <w:color w:val="000000"/>
          <w:sz w:val="24"/>
          <w:szCs w:val="24"/>
        </w:rPr>
      </w:pPr>
      <w:bookmarkStart w:colFirst="0" w:colLast="0" w:name="_3vxk2fo5b4j1" w:id="1"/>
      <w:bookmarkEnd w:id="1"/>
      <w:r w:rsidDel="00000000" w:rsidR="00000000" w:rsidRPr="00000000">
        <w:rPr>
          <w:rFonts w:ascii="Times New Roman" w:cs="Times New Roman" w:eastAsia="Times New Roman" w:hAnsi="Times New Roman"/>
          <w:color w:val="000000"/>
          <w:sz w:val="24"/>
          <w:szCs w:val="24"/>
          <w:u w:val="single"/>
          <w:rtl w:val="0"/>
        </w:rPr>
        <w:t xml:space="preserve">great</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mer</w:t>
      </w:r>
      <w:r w:rsidDel="00000000" w:rsidR="00000000" w:rsidRPr="00000000">
        <w:rPr>
          <w:rFonts w:ascii="Times New Roman" w:cs="Times New Roman" w:eastAsia="Times New Roman" w:hAnsi="Times New Roman"/>
          <w:color w:val="000000"/>
          <w:sz w:val="24"/>
          <w:szCs w:val="24"/>
          <w:rtl w:val="0"/>
        </w:rPr>
        <w:t xml:space="preserve">cy.</w:t>
      </w:r>
      <w:r w:rsidDel="00000000" w:rsidR="00000000" w:rsidRPr="00000000">
        <w:rPr>
          <w:rtl w:val="0"/>
        </w:rPr>
      </w:r>
    </w:p>
    <w:p w:rsidR="00000000" w:rsidDel="00000000" w:rsidP="00000000" w:rsidRDefault="00000000" w:rsidRPr="00000000" w14:paraId="0000003E">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w:t>
      </w:r>
    </w:p>
    <w:p w:rsidR="00000000" w:rsidDel="00000000" w:rsidP="00000000" w:rsidRDefault="00000000" w:rsidRPr="00000000" w14:paraId="00000040">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Parish Troparion –– Tone 4</w:t>
      </w:r>
    </w:p>
    <w:p w:rsidR="00000000" w:rsidDel="00000000" w:rsidP="00000000" w:rsidRDefault="00000000" w:rsidRPr="00000000" w14:paraId="00000042">
      <w:pPr>
        <w:widowControl w:val="0"/>
        <w:tabs>
          <w:tab w:val="left" w:pos="9360"/>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3">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4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(St. Ambrose) –– Tone 4</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appeared to your flock as a </w:t>
      </w:r>
      <w:r w:rsidDel="00000000" w:rsidR="00000000" w:rsidRPr="00000000">
        <w:rPr>
          <w:rFonts w:ascii="Times New Roman" w:cs="Times New Roman" w:eastAsia="Times New Roman" w:hAnsi="Times New Roman"/>
          <w:sz w:val="24"/>
          <w:szCs w:val="24"/>
          <w:u w:val="single"/>
          <w:rtl w:val="0"/>
        </w:rPr>
        <w:t xml:space="preserve">rule</w:t>
      </w:r>
      <w:r w:rsidDel="00000000" w:rsidR="00000000" w:rsidRPr="00000000">
        <w:rPr>
          <w:rFonts w:ascii="Times New Roman" w:cs="Times New Roman" w:eastAsia="Times New Roman" w:hAnsi="Times New Roman"/>
          <w:sz w:val="24"/>
          <w:szCs w:val="24"/>
          <w:rtl w:val="0"/>
        </w:rPr>
        <w:t xml:space="preserve"> of faith,</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image of humility and a teacher of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stinence.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your lowliness, heaven was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to you,</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your poverty, riches were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you. //</w:t>
      </w:r>
    </w:p>
    <w:p w:rsidR="00000000" w:rsidDel="00000000" w:rsidP="00000000" w:rsidRDefault="00000000" w:rsidRPr="00000000" w14:paraId="0000004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bishop Ambrose pray to Christ our God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p>
    <w:p w:rsidR="00000000" w:rsidDel="00000000" w:rsidP="00000000" w:rsidRDefault="00000000" w:rsidRPr="00000000" w14:paraId="0000004C">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4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w:t>
      </w:r>
    </w:p>
    <w:p w:rsidR="00000000" w:rsidDel="00000000" w:rsidP="00000000" w:rsidRDefault="00000000" w:rsidRPr="00000000" w14:paraId="0000004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50">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3rd Tone: Sing praises to our God sing praises! Sing praises to our King, sing praises!</w:t>
      </w:r>
    </w:p>
    <w:p w:rsidR="00000000" w:rsidDel="00000000" w:rsidP="00000000" w:rsidRDefault="00000000" w:rsidRPr="00000000" w14:paraId="0000005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Clap your hands all you nations; shout to God with a joyful voice!</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 praises to our God sing praises!/ Sing praises to our King, sing praises!</w:t>
      </w:r>
    </w:p>
    <w:p w:rsidR="00000000" w:rsidDel="00000000" w:rsidP="00000000" w:rsidRDefault="00000000" w:rsidRPr="00000000" w14:paraId="00000054">
      <w:pPr>
        <w:pStyle w:val="Heading2"/>
        <w:keepNext w:val="0"/>
        <w:keepLines w:val="0"/>
        <w:widowControl w:val="0"/>
        <w:pBdr>
          <w:top w:color="000000" w:space="0" w:sz="0" w:val="none"/>
          <w:left w:color="000000" w:space="0" w:sz="0" w:val="none"/>
          <w:bottom w:color="000000" w:space="0" w:sz="0" w:val="none"/>
          <w:right w:color="000000" w:space="0" w:sz="0" w:val="none"/>
          <w:between w:color="000000" w:space="0" w:sz="0" w:val="none"/>
        </w:pBdr>
        <w:tabs>
          <w:tab w:val="left" w:pos="9720"/>
        </w:tabs>
        <w:spacing w:after="280" w:before="280" w:line="240" w:lineRule="auto"/>
        <w:ind w:left="0" w:right="0" w:firstLine="0"/>
        <w:rPr>
          <w:rFonts w:ascii="Times New Roman" w:cs="Times New Roman" w:eastAsia="Times New Roman" w:hAnsi="Times New Roman"/>
          <w:b w:val="1"/>
          <w:i w:val="1"/>
          <w:sz w:val="24"/>
          <w:szCs w:val="24"/>
          <w:shd w:fill="fcfcfc" w:val="clear"/>
        </w:rPr>
      </w:pPr>
      <w:bookmarkStart w:colFirst="0" w:colLast="0" w:name="_3i0lh0dcnvni" w:id="2"/>
      <w:bookmarkEnd w:id="2"/>
      <w:r w:rsidDel="00000000" w:rsidR="00000000" w:rsidRPr="00000000">
        <w:rPr>
          <w:rFonts w:ascii="Times New Roman" w:cs="Times New Roman" w:eastAsia="Times New Roman" w:hAnsi="Times New Roman"/>
          <w:b w:val="1"/>
          <w:sz w:val="24"/>
          <w:szCs w:val="24"/>
          <w:shd w:fill="fcfcfc" w:val="clear"/>
          <w:rtl w:val="0"/>
        </w:rPr>
        <w:t xml:space="preserve">Colossians 1:12-18 </w:t>
      </w:r>
      <w:r w:rsidDel="00000000" w:rsidR="00000000" w:rsidRPr="00000000">
        <w:rPr>
          <w:rFonts w:ascii="Times New Roman" w:cs="Times New Roman" w:eastAsia="Times New Roman" w:hAnsi="Times New Roman"/>
          <w:b w:val="1"/>
          <w:i w:val="1"/>
          <w:sz w:val="24"/>
          <w:szCs w:val="24"/>
          <w:shd w:fill="fcfcfc" w:val="clear"/>
          <w:rtl w:val="0"/>
        </w:rPr>
        <w:t xml:space="preserve">(Epistle)</w:t>
      </w:r>
    </w:p>
    <w:p w:rsidR="00000000" w:rsidDel="00000000" w:rsidP="00000000" w:rsidRDefault="00000000" w:rsidRPr="00000000" w14:paraId="00000055">
      <w:pPr>
        <w:widowControl w:val="0"/>
        <w:shd w:fill="ffffff" w:val="clear"/>
        <w:tabs>
          <w:tab w:val="left" w:pos="9720"/>
        </w:tabs>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shd w:fill="fcfcfc" w:val="clear"/>
          <w:rtl w:val="0"/>
        </w:rPr>
        <w:t xml:space="preserve">12 </w:t>
      </w:r>
      <w:r w:rsidDel="00000000" w:rsidR="00000000" w:rsidRPr="00000000">
        <w:rPr>
          <w:rFonts w:ascii="Times New Roman" w:cs="Times New Roman" w:eastAsia="Times New Roman" w:hAnsi="Times New Roman"/>
          <w:sz w:val="24"/>
          <w:szCs w:val="24"/>
          <w:shd w:fill="fcfcfc" w:val="clear"/>
          <w:rtl w:val="0"/>
        </w:rPr>
        <w:t xml:space="preserve">giving thanks to the Father who has qualified us to be partakers of the inheritance of the saints in the light. </w:t>
      </w:r>
      <w:r w:rsidDel="00000000" w:rsidR="00000000" w:rsidRPr="00000000">
        <w:rPr>
          <w:rFonts w:ascii="Times New Roman" w:cs="Times New Roman" w:eastAsia="Times New Roman" w:hAnsi="Times New Roman"/>
          <w:b w:val="1"/>
          <w:sz w:val="24"/>
          <w:szCs w:val="24"/>
          <w:shd w:fill="fcfcfc" w:val="clear"/>
          <w:rtl w:val="0"/>
        </w:rPr>
        <w:t xml:space="preserve">13 </w:t>
      </w:r>
      <w:r w:rsidDel="00000000" w:rsidR="00000000" w:rsidRPr="00000000">
        <w:rPr>
          <w:rFonts w:ascii="Times New Roman" w:cs="Times New Roman" w:eastAsia="Times New Roman" w:hAnsi="Times New Roman"/>
          <w:sz w:val="24"/>
          <w:szCs w:val="24"/>
          <w:shd w:fill="fcfcfc" w:val="clear"/>
          <w:rtl w:val="0"/>
        </w:rPr>
        <w:t xml:space="preserve">He has delivered us from the power of darkness and conveyed </w:t>
      </w:r>
      <w:r w:rsidDel="00000000" w:rsidR="00000000" w:rsidRPr="00000000">
        <w:rPr>
          <w:rFonts w:ascii="Times New Roman" w:cs="Times New Roman" w:eastAsia="Times New Roman" w:hAnsi="Times New Roman"/>
          <w:i w:val="1"/>
          <w:sz w:val="24"/>
          <w:szCs w:val="24"/>
          <w:shd w:fill="fcfcfc" w:val="clear"/>
          <w:rtl w:val="0"/>
        </w:rPr>
        <w:t xml:space="preserve">us</w:t>
      </w:r>
      <w:r w:rsidDel="00000000" w:rsidR="00000000" w:rsidRPr="00000000">
        <w:rPr>
          <w:rFonts w:ascii="Times New Roman" w:cs="Times New Roman" w:eastAsia="Times New Roman" w:hAnsi="Times New Roman"/>
          <w:sz w:val="24"/>
          <w:szCs w:val="24"/>
          <w:shd w:fill="fcfcfc" w:val="clear"/>
          <w:rtl w:val="0"/>
        </w:rPr>
        <w:t xml:space="preserve"> into the kingdom of the Son of His love, </w:t>
      </w:r>
      <w:r w:rsidDel="00000000" w:rsidR="00000000" w:rsidRPr="00000000">
        <w:rPr>
          <w:rFonts w:ascii="Times New Roman" w:cs="Times New Roman" w:eastAsia="Times New Roman" w:hAnsi="Times New Roman"/>
          <w:b w:val="1"/>
          <w:sz w:val="24"/>
          <w:szCs w:val="24"/>
          <w:shd w:fill="fcfcfc" w:val="clear"/>
          <w:rtl w:val="0"/>
        </w:rPr>
        <w:t xml:space="preserve">14 </w:t>
      </w:r>
      <w:r w:rsidDel="00000000" w:rsidR="00000000" w:rsidRPr="00000000">
        <w:rPr>
          <w:rFonts w:ascii="Times New Roman" w:cs="Times New Roman" w:eastAsia="Times New Roman" w:hAnsi="Times New Roman"/>
          <w:sz w:val="24"/>
          <w:szCs w:val="24"/>
          <w:shd w:fill="fcfcfc" w:val="clear"/>
          <w:rtl w:val="0"/>
        </w:rPr>
        <w:t xml:space="preserve">in whom we have redemption through His blood, the forgiveness of sins. </w:t>
      </w:r>
      <w:r w:rsidDel="00000000" w:rsidR="00000000" w:rsidRPr="00000000">
        <w:rPr>
          <w:rFonts w:ascii="Times New Roman" w:cs="Times New Roman" w:eastAsia="Times New Roman" w:hAnsi="Times New Roman"/>
          <w:b w:val="1"/>
          <w:sz w:val="24"/>
          <w:szCs w:val="24"/>
          <w:shd w:fill="fcfcfc" w:val="clear"/>
          <w:rtl w:val="0"/>
        </w:rPr>
        <w:t xml:space="preserve">15 </w:t>
      </w:r>
      <w:r w:rsidDel="00000000" w:rsidR="00000000" w:rsidRPr="00000000">
        <w:rPr>
          <w:rFonts w:ascii="Times New Roman" w:cs="Times New Roman" w:eastAsia="Times New Roman" w:hAnsi="Times New Roman"/>
          <w:sz w:val="24"/>
          <w:szCs w:val="24"/>
          <w:shd w:fill="fcfcfc" w:val="clear"/>
          <w:rtl w:val="0"/>
        </w:rPr>
        <w:t xml:space="preserve">He is the image of the invisible God, the firstborn over all creation. </w:t>
      </w:r>
      <w:r w:rsidDel="00000000" w:rsidR="00000000" w:rsidRPr="00000000">
        <w:rPr>
          <w:rFonts w:ascii="Times New Roman" w:cs="Times New Roman" w:eastAsia="Times New Roman" w:hAnsi="Times New Roman"/>
          <w:b w:val="1"/>
          <w:sz w:val="24"/>
          <w:szCs w:val="24"/>
          <w:shd w:fill="fcfcfc" w:val="clear"/>
          <w:rtl w:val="0"/>
        </w:rPr>
        <w:t xml:space="preserve">16 </w:t>
      </w:r>
      <w:r w:rsidDel="00000000" w:rsidR="00000000" w:rsidRPr="00000000">
        <w:rPr>
          <w:rFonts w:ascii="Times New Roman" w:cs="Times New Roman" w:eastAsia="Times New Roman" w:hAnsi="Times New Roman"/>
          <w:sz w:val="24"/>
          <w:szCs w:val="24"/>
          <w:shd w:fill="fcfcfc" w:val="clear"/>
          <w:rtl w:val="0"/>
        </w:rPr>
        <w:t xml:space="preserve">For by Him all things were created that are in heaven and that are on earth, visible and invisible, whether thrones or dominions or principalities or powers. All things were created through Him and for Him. </w:t>
      </w:r>
      <w:r w:rsidDel="00000000" w:rsidR="00000000" w:rsidRPr="00000000">
        <w:rPr>
          <w:rFonts w:ascii="Times New Roman" w:cs="Times New Roman" w:eastAsia="Times New Roman" w:hAnsi="Times New Roman"/>
          <w:b w:val="1"/>
          <w:sz w:val="24"/>
          <w:szCs w:val="24"/>
          <w:shd w:fill="fcfcfc" w:val="clear"/>
          <w:rtl w:val="0"/>
        </w:rPr>
        <w:t xml:space="preserve">17 </w:t>
      </w:r>
      <w:r w:rsidDel="00000000" w:rsidR="00000000" w:rsidRPr="00000000">
        <w:rPr>
          <w:rFonts w:ascii="Times New Roman" w:cs="Times New Roman" w:eastAsia="Times New Roman" w:hAnsi="Times New Roman"/>
          <w:sz w:val="24"/>
          <w:szCs w:val="24"/>
          <w:shd w:fill="fcfcfc" w:val="clear"/>
          <w:rtl w:val="0"/>
        </w:rPr>
        <w:t xml:space="preserve">And He is before all things, and in Him all things consist. </w:t>
      </w:r>
      <w:r w:rsidDel="00000000" w:rsidR="00000000" w:rsidRPr="00000000">
        <w:rPr>
          <w:rFonts w:ascii="Times New Roman" w:cs="Times New Roman" w:eastAsia="Times New Roman" w:hAnsi="Times New Roman"/>
          <w:b w:val="1"/>
          <w:sz w:val="24"/>
          <w:szCs w:val="24"/>
          <w:shd w:fill="fcfcfc" w:val="clear"/>
          <w:rtl w:val="0"/>
        </w:rPr>
        <w:t xml:space="preserve">18 </w:t>
      </w:r>
      <w:r w:rsidDel="00000000" w:rsidR="00000000" w:rsidRPr="00000000">
        <w:rPr>
          <w:rFonts w:ascii="Times New Roman" w:cs="Times New Roman" w:eastAsia="Times New Roman" w:hAnsi="Times New Roman"/>
          <w:sz w:val="24"/>
          <w:szCs w:val="24"/>
          <w:shd w:fill="fcfcfc" w:val="clear"/>
          <w:rtl w:val="0"/>
        </w:rPr>
        <w:t xml:space="preserve">And He is the head of the body, the church, who is the beginning, the firstborn from the dead, that in all things He may have the preeminence.</w:t>
      </w:r>
      <w:r w:rsidDel="00000000" w:rsidR="00000000" w:rsidRPr="00000000">
        <w:rPr>
          <w:rtl w:val="0"/>
        </w:rPr>
      </w:r>
    </w:p>
    <w:p w:rsidR="00000000" w:rsidDel="00000000" w:rsidP="00000000" w:rsidRDefault="00000000" w:rsidRPr="00000000" w14:paraId="0000005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3rd Tone: Alleluia! Alleluia! Alleluia! </w:t>
      </w:r>
    </w:p>
    <w:p w:rsidR="00000000" w:rsidDel="00000000" w:rsidP="00000000" w:rsidRDefault="00000000" w:rsidRPr="00000000" w14:paraId="0000005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In You, O Lord, have I hoped; Let me never be put to shame!</w:t>
      </w:r>
    </w:p>
    <w:p w:rsidR="00000000" w:rsidDel="00000000" w:rsidP="00000000" w:rsidRDefault="00000000" w:rsidRPr="00000000" w14:paraId="0000005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Be to me a God to defend me, and a house of refuge to save me. </w:t>
      </w:r>
    </w:p>
    <w:p w:rsidR="00000000" w:rsidDel="00000000" w:rsidP="00000000" w:rsidRDefault="00000000" w:rsidRPr="00000000" w14:paraId="00000059">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LUKE</w:t>
      </w:r>
    </w:p>
    <w:p w:rsidR="00000000" w:rsidDel="00000000" w:rsidP="00000000" w:rsidRDefault="00000000" w:rsidRPr="00000000" w14:paraId="0000005B">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5D">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240" w:lineRule="auto"/>
        <w:ind w:left="0" w:right="0" w:firstLine="0"/>
        <w:rPr>
          <w:rFonts w:ascii="Times New Roman" w:cs="Times New Roman" w:eastAsia="Times New Roman" w:hAnsi="Times New Roman"/>
          <w:b w:val="1"/>
          <w:i w:val="1"/>
          <w:sz w:val="24"/>
          <w:szCs w:val="24"/>
        </w:rPr>
      </w:pPr>
      <w:bookmarkStart w:colFirst="0" w:colLast="0" w:name="_2eiuovcrebot" w:id="3"/>
      <w:bookmarkEnd w:id="3"/>
      <w:r w:rsidDel="00000000" w:rsidR="00000000" w:rsidRPr="00000000">
        <w:rPr>
          <w:rFonts w:ascii="Times New Roman" w:cs="Times New Roman" w:eastAsia="Times New Roman" w:hAnsi="Times New Roman"/>
          <w:b w:val="1"/>
          <w:sz w:val="24"/>
          <w:szCs w:val="24"/>
          <w:rtl w:val="0"/>
        </w:rPr>
        <w:t xml:space="preserve">Luke 17:12-19 </w:t>
      </w:r>
      <w:r w:rsidDel="00000000" w:rsidR="00000000" w:rsidRPr="00000000">
        <w:rPr>
          <w:rFonts w:ascii="Times New Roman" w:cs="Times New Roman" w:eastAsia="Times New Roman" w:hAnsi="Times New Roman"/>
          <w:b w:val="1"/>
          <w:i w:val="1"/>
          <w:sz w:val="24"/>
          <w:szCs w:val="24"/>
          <w:rtl w:val="0"/>
        </w:rPr>
        <w:t xml:space="preserve">(Gospel)</w:t>
      </w:r>
    </w:p>
    <w:p w:rsidR="00000000" w:rsidDel="00000000" w:rsidP="00000000" w:rsidRDefault="00000000" w:rsidRPr="00000000" w14:paraId="0000005F">
      <w:pPr>
        <w:shd w:fill="ffffff" w:val="clear"/>
        <w:spacing w:after="240" w:before="240" w:line="240" w:lineRule="auto"/>
        <w:rPr>
          <w:rFonts w:ascii="Times New Roman" w:cs="Times New Roman" w:eastAsia="Times New Roman" w:hAnsi="Times New Roman"/>
          <w:b w:val="1"/>
          <w:sz w:val="24"/>
          <w:szCs w:val="24"/>
          <w:shd w:fill="fcfcfc" w:val="clear"/>
        </w:rPr>
      </w:pPr>
      <w:r w:rsidDel="00000000" w:rsidR="00000000" w:rsidRPr="00000000">
        <w:rPr>
          <w:rFonts w:ascii="Times New Roman" w:cs="Times New Roman" w:eastAsia="Times New Roman" w:hAnsi="Times New Roman"/>
          <w:b w:val="1"/>
          <w:sz w:val="24"/>
          <w:szCs w:val="24"/>
          <w:rtl w:val="0"/>
        </w:rPr>
        <w:t xml:space="preserve">12 </w:t>
      </w:r>
      <w:r w:rsidDel="00000000" w:rsidR="00000000" w:rsidRPr="00000000">
        <w:rPr>
          <w:rFonts w:ascii="Times New Roman" w:cs="Times New Roman" w:eastAsia="Times New Roman" w:hAnsi="Times New Roman"/>
          <w:sz w:val="24"/>
          <w:szCs w:val="24"/>
          <w:rtl w:val="0"/>
        </w:rPr>
        <w:t xml:space="preserve">Then as He entered a certain village, there met Him ten men who were lepers, who stood afar off. </w:t>
      </w:r>
      <w:r w:rsidDel="00000000" w:rsidR="00000000" w:rsidRPr="00000000">
        <w:rPr>
          <w:rFonts w:ascii="Times New Roman" w:cs="Times New Roman" w:eastAsia="Times New Roman" w:hAnsi="Times New Roman"/>
          <w:b w:val="1"/>
          <w:sz w:val="24"/>
          <w:szCs w:val="24"/>
          <w:rtl w:val="0"/>
        </w:rPr>
        <w:t xml:space="preserve">13 </w:t>
      </w:r>
      <w:r w:rsidDel="00000000" w:rsidR="00000000" w:rsidRPr="00000000">
        <w:rPr>
          <w:rFonts w:ascii="Times New Roman" w:cs="Times New Roman" w:eastAsia="Times New Roman" w:hAnsi="Times New Roman"/>
          <w:sz w:val="24"/>
          <w:szCs w:val="24"/>
          <w:rtl w:val="0"/>
        </w:rPr>
        <w:t xml:space="preserve">And they lifted up </w:t>
      </w:r>
      <w:r w:rsidDel="00000000" w:rsidR="00000000" w:rsidRPr="00000000">
        <w:rPr>
          <w:rFonts w:ascii="Times New Roman" w:cs="Times New Roman" w:eastAsia="Times New Roman" w:hAnsi="Times New Roman"/>
          <w:i w:val="1"/>
          <w:sz w:val="24"/>
          <w:szCs w:val="24"/>
          <w:rtl w:val="0"/>
        </w:rPr>
        <w:t xml:space="preserve">their</w:t>
      </w:r>
      <w:r w:rsidDel="00000000" w:rsidR="00000000" w:rsidRPr="00000000">
        <w:rPr>
          <w:rFonts w:ascii="Times New Roman" w:cs="Times New Roman" w:eastAsia="Times New Roman" w:hAnsi="Times New Roman"/>
          <w:sz w:val="24"/>
          <w:szCs w:val="24"/>
          <w:rtl w:val="0"/>
        </w:rPr>
        <w:t xml:space="preserve"> voices and said, “Jesus, Master, have mercy on us!” </w:t>
      </w:r>
      <w:r w:rsidDel="00000000" w:rsidR="00000000" w:rsidRPr="00000000">
        <w:rPr>
          <w:rFonts w:ascii="Times New Roman" w:cs="Times New Roman" w:eastAsia="Times New Roman" w:hAnsi="Times New Roman"/>
          <w:b w:val="1"/>
          <w:sz w:val="24"/>
          <w:szCs w:val="24"/>
          <w:rtl w:val="0"/>
        </w:rPr>
        <w:t xml:space="preserve">14 </w:t>
      </w:r>
      <w:r w:rsidDel="00000000" w:rsidR="00000000" w:rsidRPr="00000000">
        <w:rPr>
          <w:rFonts w:ascii="Times New Roman" w:cs="Times New Roman" w:eastAsia="Times New Roman" w:hAnsi="Times New Roman"/>
          <w:sz w:val="24"/>
          <w:szCs w:val="24"/>
          <w:rtl w:val="0"/>
        </w:rPr>
        <w:t xml:space="preserve">So when He saw </w:t>
      </w:r>
      <w:r w:rsidDel="00000000" w:rsidR="00000000" w:rsidRPr="00000000">
        <w:rPr>
          <w:rFonts w:ascii="Times New Roman" w:cs="Times New Roman" w:eastAsia="Times New Roman" w:hAnsi="Times New Roman"/>
          <w:i w:val="1"/>
          <w:sz w:val="24"/>
          <w:szCs w:val="24"/>
          <w:rtl w:val="0"/>
        </w:rPr>
        <w:t xml:space="preserve">them,</w:t>
      </w:r>
      <w:r w:rsidDel="00000000" w:rsidR="00000000" w:rsidRPr="00000000">
        <w:rPr>
          <w:rFonts w:ascii="Times New Roman" w:cs="Times New Roman" w:eastAsia="Times New Roman" w:hAnsi="Times New Roman"/>
          <w:sz w:val="24"/>
          <w:szCs w:val="24"/>
          <w:rtl w:val="0"/>
        </w:rPr>
        <w:t xml:space="preserve"> He said to them, “Go, show yourselves to the priests.” And so it was that as they went, they were cleansed. </w:t>
      </w:r>
      <w:r w:rsidDel="00000000" w:rsidR="00000000" w:rsidRPr="00000000">
        <w:rPr>
          <w:rFonts w:ascii="Times New Roman" w:cs="Times New Roman" w:eastAsia="Times New Roman" w:hAnsi="Times New Roman"/>
          <w:b w:val="1"/>
          <w:sz w:val="24"/>
          <w:szCs w:val="24"/>
          <w:rtl w:val="0"/>
        </w:rPr>
        <w:t xml:space="preserve">15 </w:t>
      </w:r>
      <w:r w:rsidDel="00000000" w:rsidR="00000000" w:rsidRPr="00000000">
        <w:rPr>
          <w:rFonts w:ascii="Times New Roman" w:cs="Times New Roman" w:eastAsia="Times New Roman" w:hAnsi="Times New Roman"/>
          <w:sz w:val="24"/>
          <w:szCs w:val="24"/>
          <w:rtl w:val="0"/>
        </w:rPr>
        <w:t xml:space="preserve">And one of them, when he saw that he was healed, returned, and with a loud voice glorified God, </w:t>
      </w:r>
      <w:r w:rsidDel="00000000" w:rsidR="00000000" w:rsidRPr="00000000">
        <w:rPr>
          <w:rFonts w:ascii="Times New Roman" w:cs="Times New Roman" w:eastAsia="Times New Roman" w:hAnsi="Times New Roman"/>
          <w:b w:val="1"/>
          <w:sz w:val="24"/>
          <w:szCs w:val="24"/>
          <w:rtl w:val="0"/>
        </w:rPr>
        <w:t xml:space="preserve">16 </w:t>
      </w:r>
      <w:r w:rsidDel="00000000" w:rsidR="00000000" w:rsidRPr="00000000">
        <w:rPr>
          <w:rFonts w:ascii="Times New Roman" w:cs="Times New Roman" w:eastAsia="Times New Roman" w:hAnsi="Times New Roman"/>
          <w:sz w:val="24"/>
          <w:szCs w:val="24"/>
          <w:rtl w:val="0"/>
        </w:rPr>
        <w:t xml:space="preserve">and fell down on </w:t>
      </w:r>
      <w:r w:rsidDel="00000000" w:rsidR="00000000" w:rsidRPr="00000000">
        <w:rPr>
          <w:rFonts w:ascii="Times New Roman" w:cs="Times New Roman" w:eastAsia="Times New Roman" w:hAnsi="Times New Roman"/>
          <w:i w:val="1"/>
          <w:sz w:val="24"/>
          <w:szCs w:val="24"/>
          <w:rtl w:val="0"/>
        </w:rPr>
        <w:t xml:space="preserve">his</w:t>
      </w:r>
      <w:r w:rsidDel="00000000" w:rsidR="00000000" w:rsidRPr="00000000">
        <w:rPr>
          <w:rFonts w:ascii="Times New Roman" w:cs="Times New Roman" w:eastAsia="Times New Roman" w:hAnsi="Times New Roman"/>
          <w:sz w:val="24"/>
          <w:szCs w:val="24"/>
          <w:rtl w:val="0"/>
        </w:rPr>
        <w:t xml:space="preserve"> face at His feet, giving Him thanks. And he was a Samaritan. </w:t>
      </w:r>
      <w:r w:rsidDel="00000000" w:rsidR="00000000" w:rsidRPr="00000000">
        <w:rPr>
          <w:rFonts w:ascii="Times New Roman" w:cs="Times New Roman" w:eastAsia="Times New Roman" w:hAnsi="Times New Roman"/>
          <w:b w:val="1"/>
          <w:sz w:val="24"/>
          <w:szCs w:val="24"/>
          <w:rtl w:val="0"/>
        </w:rPr>
        <w:t xml:space="preserve">17 </w:t>
      </w:r>
      <w:r w:rsidDel="00000000" w:rsidR="00000000" w:rsidRPr="00000000">
        <w:rPr>
          <w:rFonts w:ascii="Times New Roman" w:cs="Times New Roman" w:eastAsia="Times New Roman" w:hAnsi="Times New Roman"/>
          <w:sz w:val="24"/>
          <w:szCs w:val="24"/>
          <w:rtl w:val="0"/>
        </w:rPr>
        <w:t xml:space="preserve">So Jesus answered and said, “Were there not ten cleansed? But where </w:t>
      </w:r>
      <w:r w:rsidDel="00000000" w:rsidR="00000000" w:rsidRPr="00000000">
        <w:rPr>
          <w:rFonts w:ascii="Times New Roman" w:cs="Times New Roman" w:eastAsia="Times New Roman" w:hAnsi="Times New Roman"/>
          <w:i w:val="1"/>
          <w:sz w:val="24"/>
          <w:szCs w:val="24"/>
          <w:rtl w:val="0"/>
        </w:rPr>
        <w:t xml:space="preserve">are</w:t>
      </w:r>
      <w:r w:rsidDel="00000000" w:rsidR="00000000" w:rsidRPr="00000000">
        <w:rPr>
          <w:rFonts w:ascii="Times New Roman" w:cs="Times New Roman" w:eastAsia="Times New Roman" w:hAnsi="Times New Roman"/>
          <w:sz w:val="24"/>
          <w:szCs w:val="24"/>
          <w:rtl w:val="0"/>
        </w:rPr>
        <w:t xml:space="preserve"> the nine? </w:t>
      </w:r>
      <w:r w:rsidDel="00000000" w:rsidR="00000000" w:rsidRPr="00000000">
        <w:rPr>
          <w:rFonts w:ascii="Times New Roman" w:cs="Times New Roman" w:eastAsia="Times New Roman" w:hAnsi="Times New Roman"/>
          <w:b w:val="1"/>
          <w:sz w:val="24"/>
          <w:szCs w:val="24"/>
          <w:rtl w:val="0"/>
        </w:rPr>
        <w:t xml:space="preserve">18 </w:t>
      </w:r>
      <w:r w:rsidDel="00000000" w:rsidR="00000000" w:rsidRPr="00000000">
        <w:rPr>
          <w:rFonts w:ascii="Times New Roman" w:cs="Times New Roman" w:eastAsia="Times New Roman" w:hAnsi="Times New Roman"/>
          <w:sz w:val="24"/>
          <w:szCs w:val="24"/>
          <w:rtl w:val="0"/>
        </w:rPr>
        <w:t xml:space="preserve">Were there not any found who returned to give glory to God except this foreigner?” </w:t>
      </w:r>
      <w:r w:rsidDel="00000000" w:rsidR="00000000" w:rsidRPr="00000000">
        <w:rPr>
          <w:rFonts w:ascii="Times New Roman" w:cs="Times New Roman" w:eastAsia="Times New Roman" w:hAnsi="Times New Roman"/>
          <w:b w:val="1"/>
          <w:sz w:val="24"/>
          <w:szCs w:val="24"/>
          <w:rtl w:val="0"/>
        </w:rPr>
        <w:t xml:space="preserve">19 </w:t>
      </w:r>
      <w:r w:rsidDel="00000000" w:rsidR="00000000" w:rsidRPr="00000000">
        <w:rPr>
          <w:rFonts w:ascii="Times New Roman" w:cs="Times New Roman" w:eastAsia="Times New Roman" w:hAnsi="Times New Roman"/>
          <w:sz w:val="24"/>
          <w:szCs w:val="24"/>
          <w:rtl w:val="0"/>
        </w:rPr>
        <w:t xml:space="preserve">And He said to him, “Arise, go your way. Your faith has made you well.”</w:t>
      </w:r>
      <w:r w:rsidDel="00000000" w:rsidR="00000000" w:rsidRPr="00000000">
        <w:rPr>
          <w:rtl w:val="0"/>
        </w:rPr>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1">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72">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7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7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7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Kontakion –– Tone 3</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this day thou didst rise from the tomb, O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One,</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leading us from 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of death.</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this day Adam exults as Eve re</w:t>
      </w:r>
      <w:r w:rsidDel="00000000" w:rsidR="00000000" w:rsidRPr="00000000">
        <w:rPr>
          <w:rFonts w:ascii="Times New Roman" w:cs="Times New Roman" w:eastAsia="Times New Roman" w:hAnsi="Times New Roman"/>
          <w:sz w:val="24"/>
          <w:szCs w:val="24"/>
          <w:u w:val="single"/>
          <w:rtl w:val="0"/>
        </w:rPr>
        <w:t xml:space="preserve">joic</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prophets and </w:t>
      </w:r>
      <w:r w:rsidDel="00000000" w:rsidR="00000000" w:rsidRPr="00000000">
        <w:rPr>
          <w:rFonts w:ascii="Times New Roman" w:cs="Times New Roman" w:eastAsia="Times New Roman" w:hAnsi="Times New Roman"/>
          <w:sz w:val="24"/>
          <w:szCs w:val="24"/>
          <w:u w:val="single"/>
          <w:rtl w:val="0"/>
        </w:rPr>
        <w:t xml:space="preserve">pa</w:t>
      </w:r>
      <w:r w:rsidDel="00000000" w:rsidR="00000000" w:rsidRPr="00000000">
        <w:rPr>
          <w:rFonts w:ascii="Times New Roman" w:cs="Times New Roman" w:eastAsia="Times New Roman" w:hAnsi="Times New Roman"/>
          <w:sz w:val="24"/>
          <w:szCs w:val="24"/>
          <w:rtl w:val="0"/>
        </w:rPr>
        <w:t xml:space="preserve">triarchs, //</w:t>
      </w:r>
    </w:p>
    <w:p w:rsidR="00000000" w:rsidDel="00000000" w:rsidP="00000000" w:rsidRDefault="00000000" w:rsidRPr="00000000" w14:paraId="00000080">
      <w:pPr>
        <w:spacing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sz w:val="24"/>
          <w:szCs w:val="24"/>
          <w:rtl w:val="0"/>
        </w:rPr>
        <w:t xml:space="preserve">they unceasingly praise the divine </w:t>
      </w:r>
      <w:r w:rsidDel="00000000" w:rsidR="00000000" w:rsidRPr="00000000">
        <w:rPr>
          <w:rFonts w:ascii="Times New Roman" w:cs="Times New Roman" w:eastAsia="Times New Roman" w:hAnsi="Times New Roman"/>
          <w:sz w:val="24"/>
          <w:szCs w:val="24"/>
          <w:u w:val="single"/>
          <w:rtl w:val="0"/>
        </w:rPr>
        <w:t xml:space="preserve">maj</w:t>
      </w:r>
      <w:r w:rsidDel="00000000" w:rsidR="00000000" w:rsidRPr="00000000">
        <w:rPr>
          <w:rFonts w:ascii="Times New Roman" w:cs="Times New Roman" w:eastAsia="Times New Roman" w:hAnsi="Times New Roman"/>
          <w:sz w:val="24"/>
          <w:szCs w:val="24"/>
          <w:rtl w:val="0"/>
        </w:rPr>
        <w:t xml:space="preserve">esty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thy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w:t>
      </w:r>
      <w:r w:rsidDel="00000000" w:rsidR="00000000" w:rsidRPr="00000000">
        <w:rPr>
          <w:rtl w:val="0"/>
        </w:rPr>
      </w:r>
    </w:p>
    <w:p w:rsidR="00000000" w:rsidDel="00000000" w:rsidP="00000000" w:rsidRDefault="00000000" w:rsidRPr="00000000" w14:paraId="00000081">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w:t>
      </w:r>
    </w:p>
    <w:p w:rsidR="00000000" w:rsidDel="00000000" w:rsidP="00000000" w:rsidRDefault="00000000" w:rsidRPr="00000000" w14:paraId="00000083">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Kontakion (St. Ambrose) –– Tone 3</w:t>
      </w: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 pastor and teacher of the myst’ries, O </w:t>
      </w:r>
      <w:r w:rsidDel="00000000" w:rsidR="00000000" w:rsidRPr="00000000">
        <w:rPr>
          <w:rFonts w:ascii="Times New Roman" w:cs="Times New Roman" w:eastAsia="Times New Roman" w:hAnsi="Times New Roman"/>
          <w:sz w:val="24"/>
          <w:szCs w:val="24"/>
          <w:u w:val="single"/>
          <w:rtl w:val="0"/>
        </w:rPr>
        <w:t xml:space="preserve">Am</w:t>
      </w:r>
      <w:r w:rsidDel="00000000" w:rsidR="00000000" w:rsidRPr="00000000">
        <w:rPr>
          <w:rFonts w:ascii="Times New Roman" w:cs="Times New Roman" w:eastAsia="Times New Roman" w:hAnsi="Times New Roman"/>
          <w:sz w:val="24"/>
          <w:szCs w:val="24"/>
          <w:rtl w:val="0"/>
        </w:rPr>
        <w:t xml:space="preserve">brose,</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shining with the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ings of God,</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darkening the deception of </w:t>
      </w:r>
      <w:r w:rsidDel="00000000" w:rsidR="00000000" w:rsidRPr="00000000">
        <w:rPr>
          <w:rFonts w:ascii="Times New Roman" w:cs="Times New Roman" w:eastAsia="Times New Roman" w:hAnsi="Times New Roman"/>
          <w:sz w:val="24"/>
          <w:szCs w:val="24"/>
          <w:u w:val="single"/>
          <w:rtl w:val="0"/>
        </w:rPr>
        <w:t xml:space="preserve">Ar</w:t>
      </w:r>
      <w:r w:rsidDel="00000000" w:rsidR="00000000" w:rsidRPr="00000000">
        <w:rPr>
          <w:rFonts w:ascii="Times New Roman" w:cs="Times New Roman" w:eastAsia="Times New Roman" w:hAnsi="Times New Roman"/>
          <w:sz w:val="24"/>
          <w:szCs w:val="24"/>
          <w:rtl w:val="0"/>
        </w:rPr>
        <w:t xml:space="preserve">ius!</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worked wonders through the power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openly healing many passions, O ven’rable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Christ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8B">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8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Parish Kontakion –– Tone 4</w:t>
      </w:r>
    </w:p>
    <w:p w:rsidR="00000000" w:rsidDel="00000000" w:rsidP="00000000" w:rsidRDefault="00000000" w:rsidRPr="00000000" w14:paraId="0000008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9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9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9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7">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98">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99">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9A">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9B">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9C">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9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truly meet to bless thee, O Theotokos, ever blessed and most pure and the Mother of our God. More honorable than the Cherubim and more glorious beyond compare than the Seraphim; without corruption thou gavest birth to God the Word -- true Theotokos we magnify thee!</w:t>
      </w:r>
    </w:p>
    <w:p w:rsidR="00000000" w:rsidDel="00000000" w:rsidP="00000000" w:rsidRDefault="00000000" w:rsidRPr="00000000" w14:paraId="0000009E">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9F">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A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Our Father Among the Saints Ambrose, Bishop of Milan, and of all the saints, O Lord, Jesus Christ, have mercy on us and save us, for Thou art good and the Lover of mankind.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