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16th Sunday after Pentecost –– Elevation (Exaltation) of the Precious and Life-Giving Cross of the Lord –– Tone 7 –– September 27th,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Festal Troparion –– Tone 1</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save Thy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 Thine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victories to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of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Thy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Before Thy Cross we bow down and worship, O Master, and Thy holy Resurrection we glorify!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And Thy holy Resurrection we glorify!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Thy Cross we bow down and worship, O Master, and Thy holy Resurrection we glorify! </w:t>
      </w:r>
    </w:p>
    <w:p w:rsidR="00000000" w:rsidDel="00000000" w:rsidP="00000000" w:rsidRDefault="00000000" w:rsidRPr="00000000" w14:paraId="0000004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Seventh Tone:  Extol the Lord our God, // worship at His footstool for He is holy!</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reigns; let the peoples tremble.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Extol the Lord our God, // worship at His footstool for He is holy!</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rPr>
      </w:pPr>
      <w:bookmarkStart w:colFirst="0" w:colLast="0" w:name="_rdxrnzdw5dzr" w:id="1"/>
      <w:bookmarkEnd w:id="1"/>
      <w:r w:rsidDel="00000000" w:rsidR="00000000" w:rsidRPr="00000000">
        <w:rPr>
          <w:rFonts w:ascii="Times New Roman" w:cs="Times New Roman" w:eastAsia="Times New Roman" w:hAnsi="Times New Roman"/>
          <w:b w:val="1"/>
          <w:sz w:val="24"/>
          <w:szCs w:val="24"/>
          <w:rtl w:val="0"/>
        </w:rPr>
        <w:t xml:space="preserve">1 Corinthians 1:18-24 </w:t>
      </w:r>
      <w:r w:rsidDel="00000000" w:rsidR="00000000" w:rsidRPr="00000000">
        <w:rPr>
          <w:rFonts w:ascii="Times New Roman" w:cs="Times New Roman" w:eastAsia="Times New Roman" w:hAnsi="Times New Roman"/>
          <w:b w:val="1"/>
          <w:i w:val="1"/>
          <w:sz w:val="24"/>
          <w:szCs w:val="24"/>
          <w:rtl w:val="0"/>
        </w:rPr>
        <w:t xml:space="preserve">(Epistle)</w:t>
      </w:r>
    </w:p>
    <w:p w:rsidR="00000000" w:rsidDel="00000000" w:rsidP="00000000" w:rsidRDefault="00000000" w:rsidRPr="00000000" w14:paraId="00000053">
      <w:pPr>
        <w:widowControl w:val="0"/>
        <w:tabs>
          <w:tab w:val="left" w:pos="9720"/>
        </w:tabs>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For the message of the cross is foolishness to those who are perishing, but to us who are being saved it is the power of God. </w:t>
      </w:r>
      <w:r w:rsidDel="00000000" w:rsidR="00000000" w:rsidRPr="00000000">
        <w:rPr>
          <w:rFonts w:ascii="Times New Roman" w:cs="Times New Roman" w:eastAsia="Times New Roman" w:hAnsi="Times New Roman"/>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For it is written: </w:t>
      </w:r>
      <w:r w:rsidDel="00000000" w:rsidR="00000000" w:rsidRPr="00000000">
        <w:rPr>
          <w:rFonts w:ascii="Times New Roman" w:cs="Times New Roman" w:eastAsia="Times New Roman" w:hAnsi="Times New Roman"/>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Where is the wise? Where is the scribe? Where is the disputer of this age? Has not God made foolish the wisdom of this world? </w:t>
      </w:r>
      <w:r w:rsidDel="00000000" w:rsidR="00000000" w:rsidRPr="00000000">
        <w:rPr>
          <w:rFonts w:ascii="Times New Roman" w:cs="Times New Roman" w:eastAsia="Times New Roman" w:hAnsi="Times New Roman"/>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For since, in the wisdom of God, the world through wisdom did not know God, it pleased God through the foolishness of the message preached to save those who believe. </w:t>
      </w:r>
      <w:r w:rsidDel="00000000" w:rsidR="00000000" w:rsidRPr="00000000">
        <w:rPr>
          <w:rFonts w:ascii="Times New Roman" w:cs="Times New Roman" w:eastAsia="Times New Roman" w:hAnsi="Times New Roman"/>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For Jews request a sign, and Greeks seek after wisdom; </w:t>
      </w:r>
      <w:r w:rsidDel="00000000" w:rsidR="00000000" w:rsidRPr="00000000">
        <w:rPr>
          <w:rFonts w:ascii="Times New Roman" w:cs="Times New Roman" w:eastAsia="Times New Roman" w:hAnsi="Times New Roman"/>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but we preach Christ crucified, to the Jews a stumbling block and to the Greeks foolishness, </w:t>
      </w:r>
      <w:r w:rsidDel="00000000" w:rsidR="00000000" w:rsidRPr="00000000">
        <w:rPr>
          <w:rFonts w:ascii="Times New Roman" w:cs="Times New Roman" w:eastAsia="Times New Roman" w:hAnsi="Times New Roman"/>
          <w:sz w:val="24"/>
          <w:szCs w:val="24"/>
          <w:shd w:fill="fcfcfc" w:val="clear"/>
          <w:rtl w:val="0"/>
        </w:rPr>
        <w:t xml:space="preserve">24 </w:t>
      </w:r>
      <w:r w:rsidDel="00000000" w:rsidR="00000000" w:rsidRPr="00000000">
        <w:rPr>
          <w:rFonts w:ascii="Times New Roman" w:cs="Times New Roman" w:eastAsia="Times New Roman" w:hAnsi="Times New Roman"/>
          <w:sz w:val="24"/>
          <w:szCs w:val="24"/>
          <w:shd w:fill="fcfcfc" w:val="clear"/>
          <w:rtl w:val="0"/>
        </w:rPr>
        <w:t xml:space="preserve">but to those who are called, both Jews and Greeks, Christ the power of God and the wisdom of God.</w:t>
      </w: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Alleluia! Alleluia! </w:t>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Remember Your congregation which you have gotten of</w:t>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is our King before the ages; He has worked salvation in the midst of the earth.</w:t>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JOHN</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rPr>
      </w:pPr>
      <w:bookmarkStart w:colFirst="0" w:colLast="0" w:name="_lwmlyz5gpu6x" w:id="2"/>
      <w:bookmarkEnd w:id="2"/>
      <w:r w:rsidDel="00000000" w:rsidR="00000000" w:rsidRPr="00000000">
        <w:rPr>
          <w:rFonts w:ascii="Times New Roman" w:cs="Times New Roman" w:eastAsia="Times New Roman" w:hAnsi="Times New Roman"/>
          <w:b w:val="1"/>
          <w:sz w:val="24"/>
          <w:szCs w:val="24"/>
          <w:rtl w:val="0"/>
        </w:rPr>
        <w:t xml:space="preserve">John 19:6-11, 13-20, 25-28, 30-35 </w:t>
      </w:r>
      <w:r w:rsidDel="00000000" w:rsidR="00000000" w:rsidRPr="00000000">
        <w:rPr>
          <w:rFonts w:ascii="Times New Roman" w:cs="Times New Roman" w:eastAsia="Times New Roman" w:hAnsi="Times New Roman"/>
          <w:b w:val="1"/>
          <w:i w:val="1"/>
          <w:sz w:val="24"/>
          <w:szCs w:val="24"/>
          <w:rtl w:val="0"/>
        </w:rPr>
        <w:t xml:space="preserve">(Gospel)</w:t>
      </w:r>
    </w:p>
    <w:p w:rsidR="00000000" w:rsidDel="00000000" w:rsidP="00000000" w:rsidRDefault="00000000" w:rsidRPr="00000000" w14:paraId="0000005E">
      <w:pPr>
        <w:widowControl w:val="0"/>
        <w:tabs>
          <w:tab w:val="left" w:pos="9720"/>
        </w:tabs>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Therefore, when the chief priests and officers saw Him, they cried out, saying, “Crucify Him, crucify Him!” Pilate said to them, “You take Him and crucify Him, for I find no fault in Him.” </w:t>
      </w:r>
      <w:r w:rsidDel="00000000" w:rsidR="00000000" w:rsidRPr="00000000">
        <w:rPr>
          <w:rFonts w:ascii="Times New Roman" w:cs="Times New Roman" w:eastAsia="Times New Roman" w:hAnsi="Times New Roman"/>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The Jews answered him, “We have a law, and according to our law He ought to die, because He made Himself the Son of God.” </w:t>
      </w:r>
      <w:r w:rsidDel="00000000" w:rsidR="00000000" w:rsidRPr="00000000">
        <w:rPr>
          <w:rFonts w:ascii="Times New Roman" w:cs="Times New Roman" w:eastAsia="Times New Roman" w:hAnsi="Times New Roman"/>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Therefore, when Pilate heard that saying, he was the more afraid, </w:t>
      </w:r>
      <w:r w:rsidDel="00000000" w:rsidR="00000000" w:rsidRPr="00000000">
        <w:rPr>
          <w:rFonts w:ascii="Times New Roman" w:cs="Times New Roman" w:eastAsia="Times New Roman" w:hAnsi="Times New Roman"/>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and went again into the Praetorium, and said to Jesus, “Where are You from?” But Jesus gave him no answer. </w:t>
      </w:r>
      <w:r w:rsidDel="00000000" w:rsidR="00000000" w:rsidRPr="00000000">
        <w:rPr>
          <w:rFonts w:ascii="Times New Roman" w:cs="Times New Roman" w:eastAsia="Times New Roman" w:hAnsi="Times New Roman"/>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Then Pilate said to Him, “Are You not speaking to me? Do You not know that I have power to crucify You, and power to release You?” </w:t>
      </w:r>
      <w:r w:rsidDel="00000000" w:rsidR="00000000" w:rsidRPr="00000000">
        <w:rPr>
          <w:rFonts w:ascii="Times New Roman" w:cs="Times New Roman" w:eastAsia="Times New Roman" w:hAnsi="Times New Roman"/>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Jesus answered, “You could have no power at all against Me unless it had been given you from above. Therefore the one who delivered Me to you has the greater sin.” </w:t>
      </w:r>
      <w:r w:rsidDel="00000000" w:rsidR="00000000" w:rsidRPr="00000000">
        <w:rPr>
          <w:rFonts w:ascii="Times New Roman" w:cs="Times New Roman" w:eastAsia="Times New Roman" w:hAnsi="Times New Roman"/>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When Pilate therefore heard that saying, he brought Jesus out and sat down in the judgment seat in a place that is called The Pavement, but in Hebrew, Gabbatha. </w:t>
      </w:r>
      <w:r w:rsidDel="00000000" w:rsidR="00000000" w:rsidRPr="00000000">
        <w:rPr>
          <w:rFonts w:ascii="Times New Roman" w:cs="Times New Roman" w:eastAsia="Times New Roman" w:hAnsi="Times New Roman"/>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Now it was the Preparation Day of the Passover, and about the sixth hour. And he said to the Jews, “Behold your King!” </w:t>
      </w:r>
      <w:r w:rsidDel="00000000" w:rsidR="00000000" w:rsidRPr="00000000">
        <w:rPr>
          <w:rFonts w:ascii="Times New Roman" w:cs="Times New Roman" w:eastAsia="Times New Roman" w:hAnsi="Times New Roman"/>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But they cried out, “Away with Him, away with Him! Crucify Him!” Pilate said to them, “Shall I crucify your King?” The chief priests answered, “We have no king but Caesar!” </w:t>
      </w:r>
      <w:r w:rsidDel="00000000" w:rsidR="00000000" w:rsidRPr="00000000">
        <w:rPr>
          <w:rFonts w:ascii="Times New Roman" w:cs="Times New Roman" w:eastAsia="Times New Roman" w:hAnsi="Times New Roman"/>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Then he delivered Him to them to be crucified. So they took Jesus and led Him away. </w:t>
      </w:r>
      <w:r w:rsidDel="00000000" w:rsidR="00000000" w:rsidRPr="00000000">
        <w:rPr>
          <w:rFonts w:ascii="Times New Roman" w:cs="Times New Roman" w:eastAsia="Times New Roman" w:hAnsi="Times New Roman"/>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And He, bearing His cross, went out to a place called the Place of a Skull, which is called in Hebrew, Golgotha, </w:t>
      </w:r>
      <w:r w:rsidDel="00000000" w:rsidR="00000000" w:rsidRPr="00000000">
        <w:rPr>
          <w:rFonts w:ascii="Times New Roman" w:cs="Times New Roman" w:eastAsia="Times New Roman" w:hAnsi="Times New Roman"/>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where they crucified Him, and two others with Him, one on either side, and Jesus in the center. </w:t>
      </w:r>
      <w:r w:rsidDel="00000000" w:rsidR="00000000" w:rsidRPr="00000000">
        <w:rPr>
          <w:rFonts w:ascii="Times New Roman" w:cs="Times New Roman" w:eastAsia="Times New Roman" w:hAnsi="Times New Roman"/>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Now Pilate wrote a title and put it on the cross. And the writing was: JESUS OF NAZARETH, THE KING OF THE JEWS. </w:t>
      </w:r>
      <w:r w:rsidDel="00000000" w:rsidR="00000000" w:rsidRPr="00000000">
        <w:rPr>
          <w:rFonts w:ascii="Times New Roman" w:cs="Times New Roman" w:eastAsia="Times New Roman" w:hAnsi="Times New Roman"/>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Then many of the Jews read this title, for the place where Jesus was crucified was near the city; and it was written in Hebrew, Greek, and Latin. </w:t>
      </w:r>
      <w:r w:rsidDel="00000000" w:rsidR="00000000" w:rsidRPr="00000000">
        <w:rPr>
          <w:rFonts w:ascii="Times New Roman" w:cs="Times New Roman" w:eastAsia="Times New Roman" w:hAnsi="Times New Roman"/>
          <w:sz w:val="24"/>
          <w:szCs w:val="24"/>
          <w:shd w:fill="fcfcfc" w:val="clear"/>
          <w:rtl w:val="0"/>
        </w:rPr>
        <w:t xml:space="preserve">25 </w:t>
      </w:r>
      <w:r w:rsidDel="00000000" w:rsidR="00000000" w:rsidRPr="00000000">
        <w:rPr>
          <w:rFonts w:ascii="Times New Roman" w:cs="Times New Roman" w:eastAsia="Times New Roman" w:hAnsi="Times New Roman"/>
          <w:sz w:val="24"/>
          <w:szCs w:val="24"/>
          <w:shd w:fill="fcfcfc" w:val="clear"/>
          <w:rtl w:val="0"/>
        </w:rPr>
        <w:t xml:space="preserve">Now there stood by the cross of Jesus His mother, and His mother’s sister, Mary the wife of Clopas, and Mary Magdalene. </w:t>
      </w:r>
      <w:r w:rsidDel="00000000" w:rsidR="00000000" w:rsidRPr="00000000">
        <w:rPr>
          <w:rFonts w:ascii="Times New Roman" w:cs="Times New Roman" w:eastAsia="Times New Roman" w:hAnsi="Times New Roman"/>
          <w:sz w:val="24"/>
          <w:szCs w:val="24"/>
          <w:shd w:fill="fcfcfc" w:val="clear"/>
          <w:rtl w:val="0"/>
        </w:rPr>
        <w:t xml:space="preserve">26 </w:t>
      </w:r>
      <w:r w:rsidDel="00000000" w:rsidR="00000000" w:rsidRPr="00000000">
        <w:rPr>
          <w:rFonts w:ascii="Times New Roman" w:cs="Times New Roman" w:eastAsia="Times New Roman" w:hAnsi="Times New Roman"/>
          <w:sz w:val="24"/>
          <w:szCs w:val="24"/>
          <w:shd w:fill="fcfcfc" w:val="clear"/>
          <w:rtl w:val="0"/>
        </w:rPr>
        <w:t xml:space="preserve">When Jesus therefore saw His mother, and the disciple whom He loved standing by, He said to His mother, “Woman, behold your son!” </w:t>
      </w:r>
      <w:r w:rsidDel="00000000" w:rsidR="00000000" w:rsidRPr="00000000">
        <w:rPr>
          <w:rFonts w:ascii="Times New Roman" w:cs="Times New Roman" w:eastAsia="Times New Roman" w:hAnsi="Times New Roman"/>
          <w:sz w:val="24"/>
          <w:szCs w:val="24"/>
          <w:shd w:fill="fcfcfc" w:val="clear"/>
          <w:rtl w:val="0"/>
        </w:rPr>
        <w:t xml:space="preserve">27 </w:t>
      </w:r>
      <w:r w:rsidDel="00000000" w:rsidR="00000000" w:rsidRPr="00000000">
        <w:rPr>
          <w:rFonts w:ascii="Times New Roman" w:cs="Times New Roman" w:eastAsia="Times New Roman" w:hAnsi="Times New Roman"/>
          <w:sz w:val="24"/>
          <w:szCs w:val="24"/>
          <w:shd w:fill="fcfcfc" w:val="clear"/>
          <w:rtl w:val="0"/>
        </w:rPr>
        <w:t xml:space="preserve">Then He said to the disciple, “Behold your mother!” And from that hour that disciple took her to his own home. </w:t>
      </w:r>
      <w:r w:rsidDel="00000000" w:rsidR="00000000" w:rsidRPr="00000000">
        <w:rPr>
          <w:rFonts w:ascii="Times New Roman" w:cs="Times New Roman" w:eastAsia="Times New Roman" w:hAnsi="Times New Roman"/>
          <w:sz w:val="24"/>
          <w:szCs w:val="24"/>
          <w:shd w:fill="fcfcfc" w:val="clear"/>
          <w:rtl w:val="0"/>
        </w:rPr>
        <w:t xml:space="preserve">28 </w:t>
      </w:r>
      <w:r w:rsidDel="00000000" w:rsidR="00000000" w:rsidRPr="00000000">
        <w:rPr>
          <w:rFonts w:ascii="Times New Roman" w:cs="Times New Roman" w:eastAsia="Times New Roman" w:hAnsi="Times New Roman"/>
          <w:sz w:val="24"/>
          <w:szCs w:val="24"/>
          <w:shd w:fill="fcfcfc" w:val="clear"/>
          <w:rtl w:val="0"/>
        </w:rPr>
        <w:t xml:space="preserve">After this, Jesus, knowing that all things were now accomplished, that the Scripture might be fulfilled, said, “I thirst!” </w:t>
      </w:r>
      <w:r w:rsidDel="00000000" w:rsidR="00000000" w:rsidRPr="00000000">
        <w:rPr>
          <w:rFonts w:ascii="Times New Roman" w:cs="Times New Roman" w:eastAsia="Times New Roman" w:hAnsi="Times New Roman"/>
          <w:sz w:val="24"/>
          <w:szCs w:val="24"/>
          <w:shd w:fill="fcfcfc" w:val="clear"/>
          <w:rtl w:val="0"/>
        </w:rPr>
        <w:t xml:space="preserve">30 </w:t>
      </w:r>
      <w:r w:rsidDel="00000000" w:rsidR="00000000" w:rsidRPr="00000000">
        <w:rPr>
          <w:rFonts w:ascii="Times New Roman" w:cs="Times New Roman" w:eastAsia="Times New Roman" w:hAnsi="Times New Roman"/>
          <w:sz w:val="24"/>
          <w:szCs w:val="24"/>
          <w:shd w:fill="fcfcfc" w:val="clear"/>
          <w:rtl w:val="0"/>
        </w:rPr>
        <w:t xml:space="preserve">So when Jesus had received the sour wine, He said, “It is finished!” And bowing His head, He gave up His spirit. </w:t>
      </w:r>
      <w:r w:rsidDel="00000000" w:rsidR="00000000" w:rsidRPr="00000000">
        <w:rPr>
          <w:rFonts w:ascii="Times New Roman" w:cs="Times New Roman" w:eastAsia="Times New Roman" w:hAnsi="Times New Roman"/>
          <w:sz w:val="24"/>
          <w:szCs w:val="24"/>
          <w:shd w:fill="fcfcfc" w:val="clear"/>
          <w:rtl w:val="0"/>
        </w:rPr>
        <w:t xml:space="preserve">31 </w:t>
      </w:r>
      <w:r w:rsidDel="00000000" w:rsidR="00000000" w:rsidRPr="00000000">
        <w:rPr>
          <w:rFonts w:ascii="Times New Roman" w:cs="Times New Roman" w:eastAsia="Times New Roman" w:hAnsi="Times New Roman"/>
          <w:sz w:val="24"/>
          <w:szCs w:val="24"/>
          <w:shd w:fill="fcfcfc" w:val="clear"/>
          <w:rtl w:val="0"/>
        </w:rPr>
        <w:t xml:space="preserve">Therefore, because it was the Preparation Day, that the bodies should not remain on the cross on the Sabbath (for that Sabbath was a high day), the Jews asked Pilate that their legs might be broken, and that they might be taken away. </w:t>
      </w:r>
      <w:r w:rsidDel="00000000" w:rsidR="00000000" w:rsidRPr="00000000">
        <w:rPr>
          <w:rFonts w:ascii="Times New Roman" w:cs="Times New Roman" w:eastAsia="Times New Roman" w:hAnsi="Times New Roman"/>
          <w:sz w:val="24"/>
          <w:szCs w:val="24"/>
          <w:shd w:fill="fcfcfc" w:val="clear"/>
          <w:rtl w:val="0"/>
        </w:rPr>
        <w:t xml:space="preserve">32 </w:t>
      </w:r>
      <w:r w:rsidDel="00000000" w:rsidR="00000000" w:rsidRPr="00000000">
        <w:rPr>
          <w:rFonts w:ascii="Times New Roman" w:cs="Times New Roman" w:eastAsia="Times New Roman" w:hAnsi="Times New Roman"/>
          <w:sz w:val="24"/>
          <w:szCs w:val="24"/>
          <w:shd w:fill="fcfcfc" w:val="clear"/>
          <w:rtl w:val="0"/>
        </w:rPr>
        <w:t xml:space="preserve">Then the soldiers came and broke the legs of the first and of the other who was crucified with Him. </w:t>
      </w:r>
      <w:r w:rsidDel="00000000" w:rsidR="00000000" w:rsidRPr="00000000">
        <w:rPr>
          <w:rFonts w:ascii="Times New Roman" w:cs="Times New Roman" w:eastAsia="Times New Roman" w:hAnsi="Times New Roman"/>
          <w:sz w:val="24"/>
          <w:szCs w:val="24"/>
          <w:shd w:fill="fcfcfc" w:val="clear"/>
          <w:rtl w:val="0"/>
        </w:rPr>
        <w:t xml:space="preserve">33 </w:t>
      </w:r>
      <w:r w:rsidDel="00000000" w:rsidR="00000000" w:rsidRPr="00000000">
        <w:rPr>
          <w:rFonts w:ascii="Times New Roman" w:cs="Times New Roman" w:eastAsia="Times New Roman" w:hAnsi="Times New Roman"/>
          <w:sz w:val="24"/>
          <w:szCs w:val="24"/>
          <w:shd w:fill="fcfcfc" w:val="clear"/>
          <w:rtl w:val="0"/>
        </w:rPr>
        <w:t xml:space="preserve">But when they came to Jesus and saw that He was already dead, they did not break His legs. </w:t>
      </w:r>
      <w:r w:rsidDel="00000000" w:rsidR="00000000" w:rsidRPr="00000000">
        <w:rPr>
          <w:rFonts w:ascii="Times New Roman" w:cs="Times New Roman" w:eastAsia="Times New Roman" w:hAnsi="Times New Roman"/>
          <w:sz w:val="24"/>
          <w:szCs w:val="24"/>
          <w:shd w:fill="fcfcfc" w:val="clear"/>
          <w:rtl w:val="0"/>
        </w:rPr>
        <w:t xml:space="preserve">34 </w:t>
      </w:r>
      <w:r w:rsidDel="00000000" w:rsidR="00000000" w:rsidRPr="00000000">
        <w:rPr>
          <w:rFonts w:ascii="Times New Roman" w:cs="Times New Roman" w:eastAsia="Times New Roman" w:hAnsi="Times New Roman"/>
          <w:sz w:val="24"/>
          <w:szCs w:val="24"/>
          <w:shd w:fill="fcfcfc" w:val="clear"/>
          <w:rtl w:val="0"/>
        </w:rPr>
        <w:t xml:space="preserve">But one of the soldiers pierced His side with a spear, and immediately blood and water came out. </w:t>
      </w:r>
      <w:r w:rsidDel="00000000" w:rsidR="00000000" w:rsidRPr="00000000">
        <w:rPr>
          <w:rFonts w:ascii="Times New Roman" w:cs="Times New Roman" w:eastAsia="Times New Roman" w:hAnsi="Times New Roman"/>
          <w:sz w:val="24"/>
          <w:szCs w:val="24"/>
          <w:shd w:fill="fcfcfc" w:val="clear"/>
          <w:rtl w:val="0"/>
        </w:rPr>
        <w:t xml:space="preserve">35 </w:t>
      </w:r>
      <w:r w:rsidDel="00000000" w:rsidR="00000000" w:rsidRPr="00000000">
        <w:rPr>
          <w:rFonts w:ascii="Times New Roman" w:cs="Times New Roman" w:eastAsia="Times New Roman" w:hAnsi="Times New Roman"/>
          <w:sz w:val="24"/>
          <w:szCs w:val="24"/>
          <w:shd w:fill="fcfcfc" w:val="clear"/>
          <w:rtl w:val="0"/>
        </w:rPr>
        <w:t xml:space="preserve">And he who has seen has testified, and his testimony is true; and he knows that he is telling the truth, so that you may believe.</w:t>
      </w:r>
      <w:r w:rsidDel="00000000" w:rsidR="00000000" w:rsidRPr="00000000">
        <w:rPr>
          <w:rtl w:val="0"/>
        </w:rPr>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0">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A">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Festal Kontakion –– Tone 4</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Thou wast voluntarily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for our sake,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mercy to those who are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by Thy name.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all Orthodox Christians glad by Thy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them victories 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bestowing on them the invincible trophy, Thy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of peace! </w:t>
      </w:r>
      <w:r w:rsidDel="00000000" w:rsidR="00000000" w:rsidRPr="00000000">
        <w:rPr>
          <w:rtl w:val="0"/>
        </w:rPr>
      </w:r>
    </w:p>
    <w:p w:rsidR="00000000" w:rsidDel="00000000" w:rsidP="00000000" w:rsidRDefault="00000000" w:rsidRPr="00000000" w14:paraId="0000008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Magnify, O my soul, the most-precious Cross of the Lord. </w:t>
      </w:r>
    </w:p>
    <w:p w:rsidR="00000000" w:rsidDel="00000000" w:rsidP="00000000" w:rsidRDefault="00000000" w:rsidRPr="00000000" w14:paraId="0000008E">
      <w:pPr>
        <w:spacing w:lin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Irmos</w:t>
      </w:r>
      <w:r w:rsidDel="00000000" w:rsidR="00000000" w:rsidRPr="00000000">
        <w:rPr>
          <w:rFonts w:ascii="Times New Roman" w:cs="Times New Roman" w:eastAsia="Times New Roman" w:hAnsi="Times New Roman"/>
          <w:sz w:val="24"/>
          <w:szCs w:val="24"/>
          <w:rtl w:val="0"/>
        </w:rPr>
        <w:t xml:space="preserve">:  You are a mystical paradise, O Theotokos, in which Christ blossomed.  Through Him, the life-bearing wood of the Cross was planted on earth.  Now, at its exaltation, as we bow in worship before it we magnify you!</w:t>
      </w:r>
    </w:p>
    <w:p w:rsidR="00000000" w:rsidDel="00000000" w:rsidP="00000000" w:rsidRDefault="00000000" w:rsidRPr="00000000" w14:paraId="00000090">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1">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by the Power of the Precious and Life Creating Cross, and of all the saints, O Lord, Jesus Christ, have mercy on us and save us, for Thou art good and the Lover of mankind.  Amen.</w:t>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