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September 12th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14th Sunday After Pentecost –– Deposition of the Honorable Sash of the Most Holy Theotokos –– Tone 5</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put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to shame.</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thou hast blunted the </w:t>
      </w:r>
      <w:r w:rsidDel="00000000" w:rsidR="00000000" w:rsidRPr="00000000">
        <w:rPr>
          <w:rFonts w:ascii="Times New Roman" w:cs="Times New Roman" w:eastAsia="Times New Roman" w:hAnsi="Times New Roman"/>
          <w:sz w:val="24"/>
          <w:szCs w:val="24"/>
          <w:u w:val="single"/>
          <w:rtl w:val="0"/>
        </w:rPr>
        <w:t xml:space="preserve">sting</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5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thee, O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One!</w:t>
      </w: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5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sl78vgc7f320" w:id="1"/>
      <w:bookmarkEnd w:id="1"/>
      <w:r w:rsidDel="00000000" w:rsidR="00000000" w:rsidRPr="00000000">
        <w:rPr>
          <w:rFonts w:ascii="Times New Roman" w:cs="Times New Roman" w:eastAsia="Times New Roman" w:hAnsi="Times New Roman"/>
          <w:sz w:val="24"/>
          <w:szCs w:val="24"/>
          <w:rtl w:val="0"/>
        </w:rPr>
        <w:t xml:space="preserve">and to those in darkness,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Light!”</w:t>
      </w:r>
    </w:p>
    <w:p w:rsidR="00000000" w:rsidDel="00000000" w:rsidP="00000000" w:rsidRDefault="00000000" w:rsidRPr="00000000" w14:paraId="00000063">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6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of the invisible suffered in the flesh in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6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again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6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sons of nations, 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6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error by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52q1lj5x341x" w:id="2"/>
      <w:bookmarkEnd w:id="2"/>
      <w:r w:rsidDel="00000000" w:rsidR="00000000" w:rsidRPr="00000000">
        <w:rPr>
          <w:rFonts w:ascii="Times New Roman" w:cs="Times New Roman" w:eastAsia="Times New Roman" w:hAnsi="Times New Roman"/>
          <w:sz w:val="24"/>
          <w:szCs w:val="24"/>
          <w:rtl w:val="0"/>
        </w:rPr>
        <w:t xml:space="preserve">we have learned to sing of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shrine that holds your belt,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ever known by your servants to be an ark of sanctifi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and boast; a sacred wall sur</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ing us;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fountain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being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 gathered today,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hymn your mighty acts and the vast abyss of your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w:t>
      </w: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all-</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place!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ever-radiant temple in which a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ure has been laid: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belt</w:t>
      </w:r>
      <w:r w:rsidDel="00000000" w:rsidR="00000000" w:rsidRPr="00000000">
        <w:rPr>
          <w:rFonts w:ascii="Times New Roman" w:cs="Times New Roman" w:eastAsia="Times New Roman" w:hAnsi="Times New Roman"/>
          <w:sz w:val="24"/>
          <w:szCs w:val="24"/>
          <w:rtl w:val="0"/>
        </w:rPr>
        <w:t xml:space="preserve"> of the Mother of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Son!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draw forth enlightenment and mercy,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shout</w:t>
      </w:r>
      <w:r w:rsidDel="00000000" w:rsidR="00000000" w:rsidRPr="00000000">
        <w:rPr>
          <w:rFonts w:ascii="Times New Roman" w:cs="Times New Roman" w:eastAsia="Times New Roman" w:hAnsi="Times New Roman"/>
          <w:sz w:val="24"/>
          <w:szCs w:val="24"/>
          <w:rtl w:val="0"/>
        </w:rPr>
        <w:t xml:space="preserve"> with a </w:t>
      </w:r>
      <w:r w:rsidDel="00000000" w:rsidR="00000000" w:rsidRPr="00000000">
        <w:rPr>
          <w:rFonts w:ascii="Times New Roman" w:cs="Times New Roman" w:eastAsia="Times New Roman" w:hAnsi="Times New Roman"/>
          <w:sz w:val="24"/>
          <w:szCs w:val="24"/>
          <w:u w:val="single"/>
          <w:rtl w:val="0"/>
        </w:rPr>
        <w:t xml:space="preserve">grate</w:t>
      </w:r>
      <w:r w:rsidDel="00000000" w:rsidR="00000000" w:rsidRPr="00000000">
        <w:rPr>
          <w:rFonts w:ascii="Times New Roman" w:cs="Times New Roman" w:eastAsia="Times New Roman" w:hAnsi="Times New Roman"/>
          <w:sz w:val="24"/>
          <w:szCs w:val="24"/>
          <w:rtl w:val="0"/>
        </w:rPr>
        <w:t xml:space="preserve">ful heart:</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Virgin, we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have been saved by your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rejoice and keep the feast of the placing of your belt,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you have granted it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garment, wealth that cannot be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precious gift and river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overflows with spiritual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ures!</w:t>
      </w:r>
      <w:r w:rsidDel="00000000" w:rsidR="00000000" w:rsidRPr="00000000">
        <w:rPr>
          <w:rtl w:val="0"/>
        </w:rPr>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all-pure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of God is robed in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belt,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with a su</w:t>
      </w:r>
      <w:r w:rsidDel="00000000" w:rsidR="00000000" w:rsidRPr="00000000">
        <w:rPr>
          <w:rFonts w:ascii="Times New Roman" w:cs="Times New Roman" w:eastAsia="Times New Roman" w:hAnsi="Times New Roman"/>
          <w:sz w:val="24"/>
          <w:szCs w:val="24"/>
          <w:u w:val="single"/>
          <w:rtl w:val="0"/>
        </w:rPr>
        <w:t xml:space="preserve">preme</w:t>
      </w:r>
      <w:r w:rsidDel="00000000" w:rsidR="00000000" w:rsidRPr="00000000">
        <w:rPr>
          <w:rFonts w:ascii="Times New Roman" w:cs="Times New Roman" w:eastAsia="Times New Roman" w:hAnsi="Times New Roman"/>
          <w:sz w:val="24"/>
          <w:szCs w:val="24"/>
          <w:rtl w:val="0"/>
        </w:rPr>
        <w:t xml:space="preserve">ly shining </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adem!</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radiant today and cries out to you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sovereign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Precious </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adem and crown of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for you alone are the fullness of glory and everlasting</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refuge of those who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intercessor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9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9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B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B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overthrow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BB">
      <w:pPr>
        <w:pStyle w:val="Title"/>
        <w:keepNext w:val="0"/>
        <w:keepLines w:val="0"/>
        <w:spacing w:after="0" w:line="240" w:lineRule="auto"/>
        <w:rPr>
          <w:rFonts w:ascii="Times New Roman" w:cs="Times New Roman" w:eastAsia="Times New Roman" w:hAnsi="Times New Roman"/>
          <w:sz w:val="24"/>
          <w:szCs w:val="24"/>
        </w:rPr>
      </w:pPr>
      <w:bookmarkStart w:colFirst="0" w:colLast="0" w:name="_p6bbgmlff0sd" w:id="3"/>
      <w:bookmarkEnd w:id="3"/>
      <w:r w:rsidDel="00000000" w:rsidR="00000000" w:rsidRPr="00000000">
        <w:rPr>
          <w:rFonts w:ascii="Times New Roman" w:cs="Times New Roman" w:eastAsia="Times New Roman" w:hAnsi="Times New Roman"/>
          <w:sz w:val="24"/>
          <w:szCs w:val="24"/>
          <w:rtl w:val="0"/>
        </w:rPr>
        <w:t xml:space="preserve">and didst arise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in the side,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poured out drops of life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all.</w:t>
      </w:r>
    </w:p>
    <w:p w:rsidR="00000000" w:rsidDel="00000000" w:rsidP="00000000" w:rsidRDefault="00000000" w:rsidRPr="00000000" w14:paraId="000000C1">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death in the flesh, thou hast granted us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C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us by being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C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resurrected us with thyself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as God! //</w:t>
      </w:r>
    </w:p>
    <w:p w:rsidR="00000000" w:rsidDel="00000000" w:rsidP="00000000" w:rsidRDefault="00000000" w:rsidRPr="00000000" w14:paraId="000000C4">
      <w:pPr>
        <w:pStyle w:val="Title"/>
        <w:keepNext w:val="0"/>
        <w:keepLines w:val="0"/>
        <w:spacing w:after="0" w:line="240" w:lineRule="auto"/>
        <w:rPr>
          <w:rFonts w:ascii="Times New Roman" w:cs="Times New Roman" w:eastAsia="Times New Roman" w:hAnsi="Times New Roman"/>
          <w:sz w:val="24"/>
          <w:szCs w:val="24"/>
        </w:rPr>
      </w:pPr>
      <w:bookmarkStart w:colFirst="0" w:colLast="0" w:name="_qi2zca100aes" w:id="4"/>
      <w:bookmarkEnd w:id="4"/>
      <w:r w:rsidDel="00000000" w:rsidR="00000000" w:rsidRPr="00000000">
        <w:rPr>
          <w:rFonts w:ascii="Times New Roman" w:cs="Times New Roman" w:eastAsia="Times New Roman" w:hAnsi="Times New Roman"/>
          <w:sz w:val="24"/>
          <w:szCs w:val="24"/>
          <w:rtl w:val="0"/>
        </w:rPr>
        <w:t xml:space="preserve">Glory to thee,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descent into Hell are awesome,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captured it, releasing the ancient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C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Paradise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it to us!</w:t>
      </w:r>
    </w:p>
    <w:p w:rsidR="00000000" w:rsidDel="00000000" w:rsidP="00000000" w:rsidRDefault="00000000" w:rsidRPr="00000000" w14:paraId="000000C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purifi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sins,</w:t>
      </w:r>
    </w:p>
    <w:p w:rsidR="00000000" w:rsidDel="00000000" w:rsidP="00000000" w:rsidRDefault="00000000" w:rsidRPr="00000000" w14:paraId="000000C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C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CE">
      <w:pPr>
        <w:pStyle w:val="Title"/>
        <w:keepNext w:val="0"/>
        <w:keepLines w:val="0"/>
        <w:spacing w:after="0" w:line="240" w:lineRule="auto"/>
        <w:rPr>
          <w:rFonts w:ascii="Times New Roman" w:cs="Times New Roman" w:eastAsia="Times New Roman" w:hAnsi="Times New Roman"/>
          <w:sz w:val="24"/>
          <w:szCs w:val="24"/>
        </w:rPr>
      </w:pPr>
      <w:bookmarkStart w:colFirst="0" w:colLast="0" w:name="_hfg3mpwe5j1x" w:id="5"/>
      <w:bookmarkEnd w:id="5"/>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thou didst accept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D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rise form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us from our earthly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D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store</w:t>
      </w:r>
      <w:r w:rsidDel="00000000" w:rsidR="00000000" w:rsidRPr="00000000">
        <w:rPr>
          <w:rFonts w:ascii="Times New Roman" w:cs="Times New Roman" w:eastAsia="Times New Roman" w:hAnsi="Times New Roman"/>
          <w:sz w:val="24"/>
          <w:szCs w:val="24"/>
          <w:rtl w:val="0"/>
        </w:rPr>
        <w:t xml:space="preserve"> us from our evil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D6">
      <w:pPr>
        <w:pStyle w:val="Title"/>
        <w:keepNext w:val="0"/>
        <w:keepLines w:val="0"/>
        <w:spacing w:after="0" w:line="240" w:lineRule="auto"/>
        <w:rPr>
          <w:rFonts w:ascii="Times New Roman" w:cs="Times New Roman" w:eastAsia="Times New Roman" w:hAnsi="Times New Roman"/>
          <w:sz w:val="24"/>
          <w:szCs w:val="24"/>
        </w:rPr>
      </w:pPr>
      <w:bookmarkStart w:colFirst="0" w:colLast="0" w:name="_34nvogl7itff" w:id="6"/>
      <w:bookmarkEnd w:id="6"/>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cleansed our </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mind,</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keep feast together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 addressing the song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maiden Bride of the King of all, Christ our God,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into your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ing place,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and the ark of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adorned her as a beautiful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ace,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her as an inheritance to your people,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and shelter them from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mighty power, through her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6">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 now and ever...:</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otokos,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man,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a </w:t>
      </w:r>
      <w:r w:rsidDel="00000000" w:rsidR="00000000" w:rsidRPr="00000000">
        <w:rPr>
          <w:rFonts w:ascii="Times New Roman" w:cs="Times New Roman" w:eastAsia="Times New Roman" w:hAnsi="Times New Roman"/>
          <w:sz w:val="24"/>
          <w:szCs w:val="24"/>
          <w:u w:val="single"/>
          <w:rtl w:val="0"/>
        </w:rPr>
        <w:t xml:space="preserve">strong</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robe and </w:t>
      </w:r>
      <w:r w:rsidDel="00000000" w:rsidR="00000000" w:rsidRPr="00000000">
        <w:rPr>
          <w:rFonts w:ascii="Times New Roman" w:cs="Times New Roman" w:eastAsia="Times New Roman" w:hAnsi="Times New Roman"/>
          <w:sz w:val="24"/>
          <w:szCs w:val="24"/>
          <w:u w:val="single"/>
          <w:rtl w:val="0"/>
        </w:rPr>
        <w:t xml:space="preserve">belt</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honored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have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incor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through your seedless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you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r w:rsidDel="00000000" w:rsidR="00000000" w:rsidRPr="00000000">
        <w:rPr>
          <w:rFonts w:ascii="Times New Roman" w:cs="Times New Roman" w:eastAsia="Times New Roman" w:hAnsi="Times New Roman"/>
          <w:sz w:val="24"/>
          <w:szCs w:val="24"/>
          <w:u w:val="single"/>
          <w:rtl w:val="0"/>
        </w:rPr>
        <w:t xml:space="preserve">are</w:t>
      </w:r>
      <w:r w:rsidDel="00000000" w:rsidR="00000000" w:rsidRPr="00000000">
        <w:rPr>
          <w:rFonts w:ascii="Times New Roman" w:cs="Times New Roman" w:eastAsia="Times New Roman" w:hAnsi="Times New Roman"/>
          <w:sz w:val="24"/>
          <w:szCs w:val="24"/>
          <w:rtl w:val="0"/>
        </w:rPr>
        <w:t xml:space="preserve"> renewed!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ask</w:t>
      </w:r>
      <w:r w:rsidDel="00000000" w:rsidR="00000000" w:rsidRPr="00000000">
        <w:rPr>
          <w:rFonts w:ascii="Times New Roman" w:cs="Times New Roman" w:eastAsia="Times New Roman" w:hAnsi="Times New Roman"/>
          <w:sz w:val="24"/>
          <w:szCs w:val="24"/>
          <w:rtl w:val="0"/>
        </w:rPr>
        <w:t xml:space="preserve"> you to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peace to your people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0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our souls!</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