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21-е Воскресенье После Троицы – Мч. Лонгина Сотника, Иже При Кресте Господни – Глас 4</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уве́девша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D">
      <w:pPr>
        <w:ind w:left="-720" w:right="-720" w:firstLine="0"/>
        <w:rPr>
          <w:b w:val="1"/>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10">
      <w:pPr>
        <w:ind w:left="-720" w:right="-720" w:firstLine="0"/>
        <w:rPr>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Тропарь Св. Лонгина Глас 4:</w:t>
      </w:r>
    </w:p>
    <w:p w:rsidR="00000000" w:rsidDel="00000000" w:rsidP="00000000" w:rsidRDefault="00000000" w:rsidRPr="00000000" w14:paraId="00000012">
      <w:pPr>
        <w:ind w:left="-720" w:right="-720" w:firstLine="0"/>
        <w:rPr>
          <w:b w:val="1"/>
          <w:sz w:val="40"/>
          <w:szCs w:val="40"/>
        </w:rPr>
      </w:pPr>
      <w:r w:rsidDel="00000000" w:rsidR="00000000" w:rsidRPr="00000000">
        <w:rPr>
          <w:sz w:val="40"/>
          <w:szCs w:val="40"/>
          <w:rtl w:val="0"/>
        </w:rPr>
        <w:t xml:space="preserve">Мученик Твой, Господи, Лонгин,/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b w:val="1"/>
          <w:sz w:val="40"/>
          <w:szCs w:val="40"/>
          <w:rtl w:val="0"/>
        </w:rPr>
        <w:t xml:space="preserve">Кондак Воскресный Глас 4:</w:t>
      </w:r>
      <w:r w:rsidDel="00000000" w:rsidR="00000000" w:rsidRPr="00000000">
        <w:rPr>
          <w:rtl w:val="0"/>
        </w:rPr>
      </w:r>
    </w:p>
    <w:p w:rsidR="00000000" w:rsidDel="00000000" w:rsidP="00000000" w:rsidRDefault="00000000" w:rsidRPr="00000000" w14:paraId="00000014">
      <w:pPr>
        <w:tabs>
          <w:tab w:val="left" w:leader="none" w:pos="9360"/>
        </w:tabs>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па́с и Изба́витель мо́й / из гро́ба, я́ко Бо́г, / воскреси́ от у́з земноро́дныя, / и врата́ а́дова сокруши́, / и я́ко Влады́ка воскре́се тридне́вен.</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b w:val="1"/>
          <w:sz w:val="40"/>
          <w:szCs w:val="40"/>
          <w:rtl w:val="0"/>
        </w:rPr>
        <w:t xml:space="preserve">Кондак Св. Лонгина Глас 4:</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Весело возрадовася Церковь/ в памяти днесь приснопамятнаго/ страдальца Лонгина,/ взывающи: Ты моя держава, Христе,// и утверждение.</w:t>
      </w:r>
      <w:r w:rsidDel="00000000" w:rsidR="00000000" w:rsidRPr="00000000">
        <w:rPr>
          <w:rtl w:val="0"/>
        </w:rPr>
      </w:r>
    </w:p>
    <w:p w:rsidR="00000000" w:rsidDel="00000000" w:rsidP="00000000" w:rsidRDefault="00000000" w:rsidRPr="00000000" w14:paraId="00000018">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A">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Галатам (2:16-20):</w:t>
      </w:r>
    </w:p>
    <w:p w:rsidR="00000000" w:rsidDel="00000000" w:rsidP="00000000" w:rsidRDefault="00000000" w:rsidRPr="00000000" w14:paraId="0000001D">
      <w:pPr>
        <w:shd w:fill="ffffff" w:val="clear"/>
        <w:tabs>
          <w:tab w:val="left" w:leader="none" w:pos="936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w:t>
      </w:r>
      <w:r w:rsidDel="00000000" w:rsidR="00000000" w:rsidRPr="00000000">
        <w:rPr>
          <w:sz w:val="40"/>
          <w:szCs w:val="40"/>
          <w:vertAlign w:val="superscript"/>
          <w:rtl w:val="0"/>
        </w:rPr>
        <w:t xml:space="preserve">17</w:t>
      </w:r>
      <w:r w:rsidDel="00000000" w:rsidR="00000000" w:rsidRPr="00000000">
        <w:rPr>
          <w:sz w:val="40"/>
          <w:szCs w:val="40"/>
          <w:rtl w:val="0"/>
        </w:rPr>
        <w:t xml:space="preserve">Если же, ища оправдания во Христе, мы и сами оказались грешниками, то неужели Христос есть служитель греха? Никак.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если я снова созидаю, что разрушил, то сам себя делаю преступником. </w:t>
      </w:r>
      <w:r w:rsidDel="00000000" w:rsidR="00000000" w:rsidRPr="00000000">
        <w:rPr>
          <w:sz w:val="40"/>
          <w:szCs w:val="40"/>
          <w:vertAlign w:val="superscript"/>
          <w:rtl w:val="0"/>
        </w:rPr>
        <w:t xml:space="preserve">19</w:t>
      </w:r>
      <w:r w:rsidDel="00000000" w:rsidR="00000000" w:rsidRPr="00000000">
        <w:rPr>
          <w:sz w:val="40"/>
          <w:szCs w:val="40"/>
          <w:rtl w:val="0"/>
        </w:rPr>
        <w:t xml:space="preserve">Законом я умер для закона, чтобы жить для Бога. Я сораспялся Христу, </w:t>
      </w:r>
      <w:r w:rsidDel="00000000" w:rsidR="00000000" w:rsidRPr="00000000">
        <w:rPr>
          <w:sz w:val="40"/>
          <w:szCs w:val="40"/>
          <w:vertAlign w:val="superscript"/>
          <w:rtl w:val="0"/>
        </w:rPr>
        <w:t xml:space="preserve">20</w:t>
      </w:r>
      <w:r w:rsidDel="00000000" w:rsidR="00000000" w:rsidRPr="00000000">
        <w:rPr>
          <w:sz w:val="40"/>
          <w:szCs w:val="40"/>
          <w:rtl w:val="0"/>
        </w:rPr>
        <w:t xml:space="preserve">и уже не я живу, но живет во мне Христос. А что ныне живу во плоти, то живу верою в Сына Божия, возлюбившего меня и предавшего Себя за меня.</w:t>
      </w:r>
      <w:r w:rsidDel="00000000" w:rsidR="00000000" w:rsidRPr="00000000">
        <w:rPr>
          <w:rtl w:val="0"/>
        </w:rPr>
      </w:r>
    </w:p>
    <w:p w:rsidR="00000000" w:rsidDel="00000000" w:rsidP="00000000" w:rsidRDefault="00000000" w:rsidRPr="00000000" w14:paraId="0000001E">
      <w:pPr>
        <w:shd w:fill="ffffff" w:val="clear"/>
        <w:tabs>
          <w:tab w:val="left" w:leader="none" w:pos="9360"/>
        </w:tabs>
        <w:spacing w:after="240" w:before="240" w:lineRule="auto"/>
        <w:ind w:left="-720" w:right="-720" w:firstLine="0"/>
        <w:jc w:val="both"/>
        <w:rPr>
          <w:b w:val="1"/>
          <w:sz w:val="40"/>
          <w:szCs w:val="40"/>
        </w:rPr>
      </w:pP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(8:5-15):  </w:t>
      </w:r>
      <w:r w:rsidDel="00000000" w:rsidR="00000000" w:rsidRPr="00000000">
        <w:rPr>
          <w:rtl w:val="0"/>
        </w:rPr>
      </w:r>
    </w:p>
    <w:p w:rsidR="00000000" w:rsidDel="00000000" w:rsidP="00000000" w:rsidRDefault="00000000" w:rsidRPr="00000000" w14:paraId="00000020">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вышел сеятель сеять семя свое, и когда он сеял, иное упало при дороге и было потоптано, и птицы небесные поклевали его; </w:t>
      </w:r>
      <w:r w:rsidDel="00000000" w:rsidR="00000000" w:rsidRPr="00000000">
        <w:rPr>
          <w:sz w:val="40"/>
          <w:szCs w:val="40"/>
          <w:vertAlign w:val="superscript"/>
          <w:rtl w:val="0"/>
        </w:rPr>
        <w:t xml:space="preserve">6</w:t>
      </w:r>
      <w:r w:rsidDel="00000000" w:rsidR="00000000" w:rsidRPr="00000000">
        <w:rPr>
          <w:sz w:val="40"/>
          <w:szCs w:val="40"/>
          <w:rtl w:val="0"/>
        </w:rPr>
        <w:t xml:space="preserve">а иное упало на камень и, взойдя, засохло, потому что не имело влаги; </w:t>
      </w:r>
      <w:r w:rsidDel="00000000" w:rsidR="00000000" w:rsidRPr="00000000">
        <w:rPr>
          <w:sz w:val="40"/>
          <w:szCs w:val="40"/>
          <w:vertAlign w:val="superscript"/>
          <w:rtl w:val="0"/>
        </w:rPr>
        <w:t xml:space="preserve">7</w:t>
      </w:r>
      <w:r w:rsidDel="00000000" w:rsidR="00000000" w:rsidRPr="00000000">
        <w:rPr>
          <w:sz w:val="40"/>
          <w:szCs w:val="40"/>
          <w:rtl w:val="0"/>
        </w:rPr>
        <w:t xml:space="preserve">а иное упало между тернием, и выросло терние и заглушило его; </w:t>
      </w:r>
      <w:r w:rsidDel="00000000" w:rsidR="00000000" w:rsidRPr="00000000">
        <w:rPr>
          <w:sz w:val="40"/>
          <w:szCs w:val="40"/>
          <w:vertAlign w:val="superscript"/>
          <w:rtl w:val="0"/>
        </w:rPr>
        <w:t xml:space="preserve">8</w:t>
      </w:r>
      <w:r w:rsidDel="00000000" w:rsidR="00000000" w:rsidRPr="00000000">
        <w:rPr>
          <w:sz w:val="40"/>
          <w:szCs w:val="40"/>
          <w:rtl w:val="0"/>
        </w:rPr>
        <w:t xml:space="preserve">а иное упало на добрую землю и, взойдя, принесло плод сторичный. Сказав сие, возгласил: кто имеет уши слышать, да слышит! </w:t>
      </w:r>
      <w:r w:rsidDel="00000000" w:rsidR="00000000" w:rsidRPr="00000000">
        <w:rPr>
          <w:sz w:val="40"/>
          <w:szCs w:val="40"/>
          <w:vertAlign w:val="superscript"/>
          <w:rtl w:val="0"/>
        </w:rPr>
        <w:t xml:space="preserve">9</w:t>
      </w:r>
      <w:r w:rsidDel="00000000" w:rsidR="00000000" w:rsidRPr="00000000">
        <w:rPr>
          <w:sz w:val="40"/>
          <w:szCs w:val="40"/>
          <w:rtl w:val="0"/>
        </w:rPr>
        <w:t xml:space="preserve">Ученики же Его спросили у Него: что бы значила притча сия? </w:t>
      </w:r>
      <w:r w:rsidDel="00000000" w:rsidR="00000000" w:rsidRPr="00000000">
        <w:rPr>
          <w:sz w:val="40"/>
          <w:szCs w:val="40"/>
          <w:vertAlign w:val="superscript"/>
          <w:rtl w:val="0"/>
        </w:rPr>
        <w:t xml:space="preserve">10</w:t>
      </w:r>
      <w:r w:rsidDel="00000000" w:rsidR="00000000" w:rsidRPr="00000000">
        <w:rPr>
          <w:sz w:val="40"/>
          <w:szCs w:val="40"/>
          <w:rtl w:val="0"/>
        </w:rPr>
        <w:t xml:space="preserve">Он сказал: вам дано знать тайны Царствия Божия, а прочим в притчах, так что они видя не видят и слыша не разумеют. </w:t>
      </w:r>
      <w:r w:rsidDel="00000000" w:rsidR="00000000" w:rsidRPr="00000000">
        <w:rPr>
          <w:sz w:val="40"/>
          <w:szCs w:val="40"/>
          <w:vertAlign w:val="superscript"/>
          <w:rtl w:val="0"/>
        </w:rPr>
        <w:t xml:space="preserve">11</w:t>
      </w:r>
      <w:r w:rsidDel="00000000" w:rsidR="00000000" w:rsidRPr="00000000">
        <w:rPr>
          <w:sz w:val="40"/>
          <w:szCs w:val="40"/>
          <w:rtl w:val="0"/>
        </w:rPr>
        <w:t xml:space="preserve">Вот что значит притча сия: семя есть слово Божие; </w:t>
      </w:r>
      <w:r w:rsidDel="00000000" w:rsidR="00000000" w:rsidRPr="00000000">
        <w:rPr>
          <w:sz w:val="40"/>
          <w:szCs w:val="40"/>
          <w:vertAlign w:val="superscript"/>
          <w:rtl w:val="0"/>
        </w:rPr>
        <w:t xml:space="preserve">12</w:t>
      </w:r>
      <w:r w:rsidDel="00000000" w:rsidR="00000000" w:rsidRPr="00000000">
        <w:rPr>
          <w:sz w:val="40"/>
          <w:szCs w:val="40"/>
          <w:rtl w:val="0"/>
        </w:rPr>
        <w:t xml:space="preserve">а упавшее при пути, это суть слушающие, к которым пото́м приходит диавол и уносит слово из сердца их, чтобы они не уверовали и не спаслись; </w:t>
      </w:r>
      <w:r w:rsidDel="00000000" w:rsidR="00000000" w:rsidRPr="00000000">
        <w:rPr>
          <w:sz w:val="40"/>
          <w:szCs w:val="40"/>
          <w:vertAlign w:val="superscript"/>
          <w:rtl w:val="0"/>
        </w:rPr>
        <w:t xml:space="preserve">13</w:t>
      </w:r>
      <w:r w:rsidDel="00000000" w:rsidR="00000000" w:rsidRPr="00000000">
        <w:rPr>
          <w:sz w:val="40"/>
          <w:szCs w:val="40"/>
          <w:rtl w:val="0"/>
        </w:rPr>
        <w:t xml:space="preserve">а упавшее на камень, это те, которые, когда услышат слово, с радостью принимают, но которые не имеют корня, и временем веруют, а во время искушения отпадают; </w:t>
      </w:r>
      <w:r w:rsidDel="00000000" w:rsidR="00000000" w:rsidRPr="00000000">
        <w:rPr>
          <w:sz w:val="40"/>
          <w:szCs w:val="40"/>
          <w:vertAlign w:val="superscript"/>
          <w:rtl w:val="0"/>
        </w:rPr>
        <w:t xml:space="preserve">14</w:t>
      </w:r>
      <w:r w:rsidDel="00000000" w:rsidR="00000000" w:rsidRPr="00000000">
        <w:rPr>
          <w:sz w:val="40"/>
          <w:szCs w:val="40"/>
          <w:rtl w:val="0"/>
        </w:rPr>
        <w:t xml:space="preserve">а упавшее в терние, это те, которые слушают слово, но, отходя, заботами, богатством и наслаждениями житейскими подавляются и не приносят плода; </w:t>
      </w:r>
      <w:r w:rsidDel="00000000" w:rsidR="00000000" w:rsidRPr="00000000">
        <w:rPr>
          <w:sz w:val="40"/>
          <w:szCs w:val="40"/>
          <w:vertAlign w:val="superscript"/>
          <w:rtl w:val="0"/>
        </w:rPr>
        <w:t xml:space="preserve">15</w:t>
      </w:r>
      <w:r w:rsidDel="00000000" w:rsidR="00000000" w:rsidRPr="00000000">
        <w:rPr>
          <w:sz w:val="40"/>
          <w:szCs w:val="40"/>
          <w:rtl w:val="0"/>
        </w:rPr>
        <w:t xml:space="preserve">а упавшее на добрую землю, это те, которые, услышав слово, хранят его в добром и чистом сердце и приносят плод в терпении. Сказав это, Он возгласил: кто имеет уши слышать, да слышит!</w:t>
      </w:r>
    </w:p>
    <w:p w:rsidR="00000000" w:rsidDel="00000000" w:rsidP="00000000" w:rsidRDefault="00000000" w:rsidRPr="00000000" w14:paraId="00000021">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22">
      <w:pPr>
        <w:shd w:fill="ffffff" w:val="clear"/>
        <w:tabs>
          <w:tab w:val="left" w:leader="none" w:pos="9360"/>
        </w:tabs>
        <w:spacing w:after="240" w:before="240" w:lineRule="auto"/>
        <w:ind w:left="-720" w:right="-720" w:firstLine="0"/>
        <w:jc w:val="both"/>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3">
      <w:pPr>
        <w:ind w:left="-720" w:right="-720" w:firstLine="0"/>
        <w:rPr>
          <w:sz w:val="40"/>
          <w:szCs w:val="40"/>
        </w:rPr>
      </w:pPr>
      <w:r w:rsidDel="00000000" w:rsidR="00000000" w:rsidRPr="00000000">
        <w:rPr>
          <w:sz w:val="40"/>
          <w:szCs w:val="40"/>
          <w:rtl w:val="0"/>
        </w:rPr>
        <w:t xml:space="preserve">Под терниями и волчцами, подавляющими слово Божественной истины, кроме богатства, сластей и скорбей житейских, в нынешнее время надо разуметь и разные ложные учения, распространяемые учеными, потерявшими истину и сбившимися с пути к ней. Таких учений у нас расходится много: иные гласно и открыто идут против истины; другие - под условными намеками, понятными, однако, тем, к кому направляются. В существе они действуют как угар; незаметно входя, омрачают голову и доводят до потери ясного сознания всего окружающего. Кто нахватается этого угара, тот начинает бредить, как сонный, ибо все представляется ему уже совсем не в том виде, как оно есть и как представляется находящемуся в здравом уме. Встретив такое лицо, вы видите, что у него подавлена не только истина всякая, но заглушено и чувство истины, и ложь внедрилась во все составы ума. Как же быть? Не слушать и не читать этих бредней, а когда невольно услышалось или прочиталось, - выбрось из головы, а когда не выбрасывается, - подвергнуть рассуждению, и все разлетится, как дым.</w:t>
      </w:r>
      <w:r w:rsidDel="00000000" w:rsidR="00000000" w:rsidRPr="00000000">
        <w:rPr>
          <w:rtl w:val="0"/>
        </w:rPr>
      </w:r>
    </w:p>
    <w:p w:rsidR="00000000" w:rsidDel="00000000" w:rsidP="00000000" w:rsidRDefault="00000000" w:rsidRPr="00000000" w14:paraId="00000024">
      <w:pPr>
        <w:ind w:left="-720" w:right="-720" w:firstLine="0"/>
        <w:rPr>
          <w:b w:val="1"/>
          <w:sz w:val="40"/>
          <w:szCs w:val="40"/>
        </w:rPr>
      </w:pPr>
      <w:r w:rsidDel="00000000" w:rsidR="00000000" w:rsidRPr="00000000">
        <w:rPr>
          <w:rtl w:val="0"/>
        </w:rPr>
      </w:r>
    </w:p>
    <w:p w:rsidR="00000000" w:rsidDel="00000000" w:rsidP="00000000" w:rsidRDefault="00000000" w:rsidRPr="00000000" w14:paraId="00000025">
      <w:pPr>
        <w:ind w:left="-720" w:right="-720" w:firstLine="0"/>
        <w:rPr>
          <w:b w:val="1"/>
          <w:sz w:val="40"/>
          <w:szCs w:val="40"/>
        </w:rPr>
      </w:pPr>
      <w:r w:rsidDel="00000000" w:rsidR="00000000" w:rsidRPr="00000000">
        <w:rPr>
          <w:rtl w:val="0"/>
        </w:rPr>
      </w:r>
    </w:p>
    <w:p w:rsidR="00000000" w:rsidDel="00000000" w:rsidP="00000000" w:rsidRDefault="00000000" w:rsidRPr="00000000" w14:paraId="00000026">
      <w:pPr>
        <w:ind w:left="-720" w:right="-720" w:firstLine="0"/>
        <w:rPr>
          <w:b w:val="1"/>
          <w:sz w:val="40"/>
          <w:szCs w:val="40"/>
        </w:rPr>
      </w:pPr>
      <w:r w:rsidDel="00000000" w:rsidR="00000000" w:rsidRPr="00000000">
        <w:rPr>
          <w:rtl w:val="0"/>
        </w:rPr>
      </w:r>
    </w:p>
    <w:p w:rsidR="00000000" w:rsidDel="00000000" w:rsidP="00000000" w:rsidRDefault="00000000" w:rsidRPr="00000000" w14:paraId="00000027">
      <w:pPr>
        <w:ind w:left="-720" w:right="-720" w:firstLine="0"/>
        <w:rPr>
          <w:b w:val="1"/>
          <w:sz w:val="40"/>
          <w:szCs w:val="40"/>
        </w:rPr>
      </w:pPr>
      <w:r w:rsidDel="00000000" w:rsidR="00000000" w:rsidRPr="00000000">
        <w:rPr>
          <w:rtl w:val="0"/>
        </w:rPr>
      </w:r>
    </w:p>
    <w:p w:rsidR="00000000" w:rsidDel="00000000" w:rsidP="00000000" w:rsidRDefault="00000000" w:rsidRPr="00000000" w14:paraId="00000028">
      <w:pPr>
        <w:ind w:left="-720" w:right="-720" w:firstLine="0"/>
        <w:rPr>
          <w:b w:val="1"/>
          <w:sz w:val="40"/>
          <w:szCs w:val="40"/>
        </w:rPr>
      </w:pPr>
      <w:r w:rsidDel="00000000" w:rsidR="00000000" w:rsidRPr="00000000">
        <w:rPr>
          <w:rtl w:val="0"/>
        </w:rPr>
      </w:r>
    </w:p>
    <w:p w:rsidR="00000000" w:rsidDel="00000000" w:rsidP="00000000" w:rsidRDefault="00000000" w:rsidRPr="00000000" w14:paraId="00000029">
      <w:pPr>
        <w:ind w:left="-720" w:right="-720" w:firstLine="0"/>
        <w:rPr>
          <w:b w:val="1"/>
          <w:sz w:val="40"/>
          <w:szCs w:val="40"/>
        </w:rPr>
      </w:pPr>
      <w:r w:rsidDel="00000000" w:rsidR="00000000" w:rsidRPr="00000000">
        <w:rPr>
          <w:rtl w:val="0"/>
        </w:rPr>
      </w:r>
    </w:p>
    <w:p w:rsidR="00000000" w:rsidDel="00000000" w:rsidP="00000000" w:rsidRDefault="00000000" w:rsidRPr="00000000" w14:paraId="0000002A">
      <w:pPr>
        <w:ind w:left="-720" w:right="-720" w:firstLine="0"/>
        <w:rPr>
          <w:b w:val="1"/>
          <w:sz w:val="40"/>
          <w:szCs w:val="40"/>
        </w:rPr>
      </w:pPr>
      <w:r w:rsidDel="00000000" w:rsidR="00000000" w:rsidRPr="00000000">
        <w:rPr>
          <w:rtl w:val="0"/>
        </w:rPr>
      </w:r>
    </w:p>
    <w:p w:rsidR="00000000" w:rsidDel="00000000" w:rsidP="00000000" w:rsidRDefault="00000000" w:rsidRPr="00000000" w14:paraId="0000002B">
      <w:pPr>
        <w:ind w:left="-720" w:right="-720" w:firstLine="0"/>
        <w:rPr>
          <w:b w:val="1"/>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w:t>
      </w:r>
      <w:r w:rsidDel="00000000" w:rsidR="00000000" w:rsidRPr="00000000">
        <w:rPr>
          <w:sz w:val="40"/>
          <w:szCs w:val="40"/>
          <w:rtl w:val="0"/>
        </w:rPr>
        <w:t xml:space="preserve">у нас будет встреча с Джоном Бурнеттом, чтецом из церкви Св. Николая в Сан Ансельмо. Он кратко расскажет о том, как он был деканом семинарии в Африке, о благотворительном фонде, которым он заведует и о своей очередной поездке в Уганду, связанной с его сотрудничеством с Православной Молодежной Организацией. Джон Бурнетт покажет нам замечательные фотографии и поделится увлекательными историями. В том числе он расскажет, как вы можете значительно улучшить ситуацию с бедностью, заболеваемостью, обучением, а также поддержать православие в Африке с помощью ваших пожертвований.</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Расписание на ноябрь готово.</w:t>
      </w: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4 ноября – Димитриевская Родительская Суббота. Литургия с панихидой начинается в 9:00. Всенощная будет отслужена в 17:00 как обычно.</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Божественная воскресная литургия начинается в 10:00 как обычно. Будет сбор пожертвований в пользу Православной Церкви в Америки. После обеда будут “Вопросы и ответы” с темой воспоминаний о епархиальном соборе.</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w:t>
      </w:r>
      <w:r w:rsidDel="00000000" w:rsidR="00000000" w:rsidRPr="00000000">
        <w:rPr>
          <w:b w:val="1"/>
          <w:sz w:val="40"/>
          <w:szCs w:val="40"/>
          <w:rtl w:val="0"/>
        </w:rPr>
        <w:t xml:space="preserve">За Усопших:</w:t>
      </w:r>
      <w:r w:rsidDel="00000000" w:rsidR="00000000" w:rsidRPr="00000000">
        <w:rPr>
          <w:sz w:val="40"/>
          <w:szCs w:val="40"/>
          <w:rtl w:val="0"/>
        </w:rPr>
        <w:t xml:space="preserve"> Василий, Джон (Данлоп).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8">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9">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4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4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B">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4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4D">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4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4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b w:val="1"/>
          <w:sz w:val="40"/>
          <w:szCs w:val="40"/>
          <w:rtl w:val="0"/>
        </w:rPr>
        <w:t xml:space="preserve">21st Week After Pentecost –– Martyr Longinus the Centurion, Who Stood at the Cross of the Lord –– Tone 4</w:t>
      </w:r>
      <w:r w:rsidDel="00000000" w:rsidR="00000000" w:rsidRPr="00000000">
        <w:rPr>
          <w:rtl w:val="0"/>
        </w:rPr>
      </w:r>
    </w:p>
    <w:p w:rsidR="00000000" w:rsidDel="00000000" w:rsidP="00000000" w:rsidRDefault="00000000" w:rsidRPr="00000000" w14:paraId="00000052">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Having learned the joyful proclamation of the Resurrection from the angel, and having cast off the ancestral condemnation, the women disciples of the Lord spake to the apostles exultantly: Death is despoiled and Christ God is risen, granting to the world great mercy.</w:t>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rtl w:val="0"/>
        </w:rPr>
      </w:r>
    </w:p>
    <w:p w:rsidR="00000000" w:rsidDel="00000000" w:rsidP="00000000" w:rsidRDefault="00000000" w:rsidRPr="00000000" w14:paraId="00000056">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57">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8">
      <w:pPr>
        <w:ind w:left="-720" w:right="-720" w:firstLine="0"/>
        <w:rPr>
          <w:sz w:val="40"/>
          <w:szCs w:val="40"/>
        </w:rPr>
      </w:pPr>
      <w:r w:rsidDel="00000000" w:rsidR="00000000" w:rsidRPr="00000000">
        <w:rPr>
          <w:rtl w:val="0"/>
        </w:rPr>
      </w:r>
    </w:p>
    <w:p w:rsidR="00000000" w:rsidDel="00000000" w:rsidP="00000000" w:rsidRDefault="00000000" w:rsidRPr="00000000" w14:paraId="00000059">
      <w:pPr>
        <w:ind w:left="-720" w:right="-720" w:firstLine="0"/>
        <w:rPr>
          <w:i w:val="1"/>
          <w:sz w:val="40"/>
          <w:szCs w:val="40"/>
        </w:rPr>
      </w:pPr>
      <w:r w:rsidDel="00000000" w:rsidR="00000000" w:rsidRPr="00000000">
        <w:rPr>
          <w:b w:val="1"/>
          <w:sz w:val="40"/>
          <w:szCs w:val="40"/>
          <w:rtl w:val="0"/>
        </w:rPr>
        <w:t xml:space="preserve">Troparion — Tone 4 </w:t>
      </w:r>
      <w:r w:rsidDel="00000000" w:rsidR="00000000" w:rsidRPr="00000000">
        <w:rPr>
          <w:i w:val="1"/>
          <w:sz w:val="40"/>
          <w:szCs w:val="40"/>
          <w:rtl w:val="0"/>
        </w:rPr>
        <w:t xml:space="preserve">(Longinus)</w:t>
      </w:r>
    </w:p>
    <w:p w:rsidR="00000000" w:rsidDel="00000000" w:rsidP="00000000" w:rsidRDefault="00000000" w:rsidRPr="00000000" w14:paraId="0000005A">
      <w:pPr>
        <w:ind w:left="-720" w:right="-720" w:firstLine="0"/>
        <w:rPr>
          <w:sz w:val="40"/>
          <w:szCs w:val="40"/>
        </w:rPr>
      </w:pPr>
      <w:r w:rsidDel="00000000" w:rsidR="00000000" w:rsidRPr="00000000">
        <w:rPr>
          <w:sz w:val="40"/>
          <w:szCs w:val="40"/>
          <w:rtl w:val="0"/>
        </w:rPr>
        <w:t xml:space="preserve">Longinus, you beheld the King of Glory / who was nailed to the Cross, yet shone on those in darkness. / You were enlightened by His rays and became a martyr / and save those who cry: / Glory to Him who gave you strength! / Glory to Him who granted you a crown! / Glory to Him who through you grants healing to all!</w:t>
      </w:r>
      <w:r w:rsidDel="00000000" w:rsidR="00000000" w:rsidRPr="00000000">
        <w:rPr>
          <w:rtl w:val="0"/>
        </w:rPr>
      </w:r>
    </w:p>
    <w:p w:rsidR="00000000" w:rsidDel="00000000" w:rsidP="00000000" w:rsidRDefault="00000000" w:rsidRPr="00000000" w14:paraId="0000005B">
      <w:pPr>
        <w:ind w:left="-720" w:right="-720" w:firstLine="0"/>
        <w:rPr>
          <w:sz w:val="40"/>
          <w:szCs w:val="40"/>
        </w:rPr>
      </w:pPr>
      <w:r w:rsidDel="00000000" w:rsidR="00000000" w:rsidRPr="00000000">
        <w:rPr>
          <w:rtl w:val="0"/>
        </w:rPr>
      </w:r>
    </w:p>
    <w:p w:rsidR="00000000" w:rsidDel="00000000" w:rsidP="00000000" w:rsidRDefault="00000000" w:rsidRPr="00000000" w14:paraId="0000005C">
      <w:pPr>
        <w:ind w:left="-720" w:right="-720" w:firstLine="0"/>
        <w:rPr>
          <w:sz w:val="40"/>
          <w:szCs w:val="40"/>
        </w:rPr>
      </w:pPr>
      <w:r w:rsidDel="00000000" w:rsidR="00000000" w:rsidRPr="00000000">
        <w:rPr>
          <w:b w:val="1"/>
          <w:sz w:val="40"/>
          <w:szCs w:val="40"/>
          <w:rtl w:val="0"/>
        </w:rPr>
        <w:t xml:space="preserve">Tone 4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D">
      <w:pPr>
        <w:ind w:left="-720" w:right="-720" w:firstLine="0"/>
        <w:rPr>
          <w:sz w:val="40"/>
          <w:szCs w:val="40"/>
        </w:rPr>
      </w:pPr>
      <w:r w:rsidDel="00000000" w:rsidR="00000000" w:rsidRPr="00000000">
        <w:rPr>
          <w:sz w:val="40"/>
          <w:szCs w:val="40"/>
          <w:rtl w:val="0"/>
        </w:rPr>
        <w:t xml:space="preserve">My Savior and Redeemer hath, as God, raised up the earthborn from the grave and from their fetters, and He hath broken the gates of Hades, and, Master, hath risen on the third day.</w:t>
      </w:r>
      <w:r w:rsidDel="00000000" w:rsidR="00000000" w:rsidRPr="00000000">
        <w:rPr>
          <w:rtl w:val="0"/>
        </w:rPr>
      </w:r>
    </w:p>
    <w:p w:rsidR="00000000" w:rsidDel="00000000" w:rsidP="00000000" w:rsidRDefault="00000000" w:rsidRPr="00000000" w14:paraId="0000005E">
      <w:pPr>
        <w:ind w:left="-720" w:right="-720" w:firstLine="0"/>
        <w:rPr>
          <w:sz w:val="40"/>
          <w:szCs w:val="40"/>
        </w:rPr>
      </w:pPr>
      <w:r w:rsidDel="00000000" w:rsidR="00000000" w:rsidRPr="00000000">
        <w:rPr>
          <w:rtl w:val="0"/>
        </w:rPr>
      </w:r>
    </w:p>
    <w:p w:rsidR="00000000" w:rsidDel="00000000" w:rsidP="00000000" w:rsidRDefault="00000000" w:rsidRPr="00000000" w14:paraId="0000005F">
      <w:pPr>
        <w:ind w:left="-720" w:right="-720" w:firstLine="0"/>
        <w:rPr>
          <w:sz w:val="40"/>
          <w:szCs w:val="40"/>
        </w:rPr>
      </w:pPr>
      <w:r w:rsidDel="00000000" w:rsidR="00000000" w:rsidRPr="00000000">
        <w:rPr>
          <w:rtl w:val="0"/>
        </w:rPr>
      </w:r>
    </w:p>
    <w:p w:rsidR="00000000" w:rsidDel="00000000" w:rsidP="00000000" w:rsidRDefault="00000000" w:rsidRPr="00000000" w14:paraId="00000060">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(Longinus)</w:t>
      </w:r>
    </w:p>
    <w:p w:rsidR="00000000" w:rsidDel="00000000" w:rsidP="00000000" w:rsidRDefault="00000000" w:rsidRPr="00000000" w14:paraId="00000061">
      <w:pPr>
        <w:ind w:left="-720" w:right="-720" w:firstLine="0"/>
        <w:rPr>
          <w:sz w:val="40"/>
          <w:szCs w:val="40"/>
        </w:rPr>
      </w:pPr>
      <w:r w:rsidDel="00000000" w:rsidR="00000000" w:rsidRPr="00000000">
        <w:rPr>
          <w:sz w:val="40"/>
          <w:szCs w:val="40"/>
          <w:rtl w:val="0"/>
        </w:rPr>
        <w:t xml:space="preserve">The Church rejoices in gladness / on the day of the commemoration of the ever-memorable athlete Longinus! / She cries out: “You are my strength and support, O Christ!”</w:t>
      </w:r>
      <w:r w:rsidDel="00000000" w:rsidR="00000000" w:rsidRPr="00000000">
        <w:rPr>
          <w:rtl w:val="0"/>
        </w:rPr>
      </w:r>
    </w:p>
    <w:p w:rsidR="00000000" w:rsidDel="00000000" w:rsidP="00000000" w:rsidRDefault="00000000" w:rsidRPr="00000000" w14:paraId="00000062">
      <w:pPr>
        <w:ind w:left="-720" w:right="-720" w:firstLine="0"/>
        <w:rPr>
          <w:sz w:val="40"/>
          <w:szCs w:val="40"/>
        </w:rPr>
      </w:pPr>
      <w:r w:rsidDel="00000000" w:rsidR="00000000" w:rsidRPr="00000000">
        <w:rPr>
          <w:rtl w:val="0"/>
        </w:rPr>
      </w:r>
    </w:p>
    <w:p w:rsidR="00000000" w:rsidDel="00000000" w:rsidP="00000000" w:rsidRDefault="00000000" w:rsidRPr="00000000" w14:paraId="00000063">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64">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5">
      <w:pPr>
        <w:ind w:left="-720" w:right="-720" w:firstLine="0"/>
        <w:rPr>
          <w:sz w:val="40"/>
          <w:szCs w:val="40"/>
        </w:rPr>
      </w:pPr>
      <w:r w:rsidDel="00000000" w:rsidR="00000000" w:rsidRPr="00000000">
        <w:rPr>
          <w:rtl w:val="0"/>
        </w:rPr>
      </w:r>
    </w:p>
    <w:p w:rsidR="00000000" w:rsidDel="00000000" w:rsidP="00000000" w:rsidRDefault="00000000" w:rsidRPr="00000000" w14:paraId="00000066">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9w0cnftzv4fc" w:id="0"/>
      <w:bookmarkEnd w:id="0"/>
      <w:r w:rsidDel="00000000" w:rsidR="00000000" w:rsidRPr="00000000">
        <w:rPr>
          <w:rFonts w:ascii="Times New Roman" w:cs="Times New Roman" w:eastAsia="Times New Roman" w:hAnsi="Times New Roman"/>
          <w:sz w:val="40"/>
          <w:szCs w:val="40"/>
          <w:rtl w:val="0"/>
        </w:rPr>
        <w:t xml:space="preserve">Galatians 2:16-20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7">
      <w:pPr>
        <w:spacing w:after="440" w:lineRule="auto"/>
        <w:ind w:left="-720" w:right="-720" w:firstLine="0"/>
        <w:rPr>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knowing that a man is not justified by the works of the law but by faith in Jesus Christ, even we have believed in Christ Jesus, that we might be justified by faith in Christ and not by the works of the law; for by the works of the law no flesh shall be justified. </w:t>
      </w:r>
      <w:r w:rsidDel="00000000" w:rsidR="00000000" w:rsidRPr="00000000">
        <w:rPr>
          <w:b w:val="1"/>
          <w:sz w:val="40"/>
          <w:szCs w:val="40"/>
          <w:rtl w:val="0"/>
        </w:rPr>
        <w:t xml:space="preserve">17 </w:t>
      </w:r>
      <w:r w:rsidDel="00000000" w:rsidR="00000000" w:rsidRPr="00000000">
        <w:rPr>
          <w:sz w:val="40"/>
          <w:szCs w:val="40"/>
          <w:rtl w:val="0"/>
        </w:rPr>
        <w:t xml:space="preserve">But if, while we seek to be justified by Christ, we ourselves also are found sinners, is Christ therefore a minister of sin? Certainly not! </w:t>
      </w:r>
      <w:r w:rsidDel="00000000" w:rsidR="00000000" w:rsidRPr="00000000">
        <w:rPr>
          <w:b w:val="1"/>
          <w:sz w:val="40"/>
          <w:szCs w:val="40"/>
          <w:rtl w:val="0"/>
        </w:rPr>
        <w:t xml:space="preserve">18 </w:t>
      </w:r>
      <w:r w:rsidDel="00000000" w:rsidR="00000000" w:rsidRPr="00000000">
        <w:rPr>
          <w:sz w:val="40"/>
          <w:szCs w:val="40"/>
          <w:rtl w:val="0"/>
        </w:rPr>
        <w:t xml:space="preserve">For if I build again those things which I destroyed, I make myself a transgressor. </w:t>
      </w:r>
      <w:r w:rsidDel="00000000" w:rsidR="00000000" w:rsidRPr="00000000">
        <w:rPr>
          <w:b w:val="1"/>
          <w:sz w:val="40"/>
          <w:szCs w:val="40"/>
          <w:rtl w:val="0"/>
        </w:rPr>
        <w:t xml:space="preserve">19 </w:t>
      </w:r>
      <w:r w:rsidDel="00000000" w:rsidR="00000000" w:rsidRPr="00000000">
        <w:rPr>
          <w:sz w:val="40"/>
          <w:szCs w:val="40"/>
          <w:rtl w:val="0"/>
        </w:rPr>
        <w:t xml:space="preserve">For I through the law died to the law that I might live to God. </w:t>
      </w:r>
      <w:r w:rsidDel="00000000" w:rsidR="00000000" w:rsidRPr="00000000">
        <w:rPr>
          <w:b w:val="1"/>
          <w:sz w:val="40"/>
          <w:szCs w:val="40"/>
          <w:rtl w:val="0"/>
        </w:rPr>
        <w:t xml:space="preserve">20 </w:t>
      </w:r>
      <w:r w:rsidDel="00000000" w:rsidR="00000000" w:rsidRPr="00000000">
        <w:rPr>
          <w:sz w:val="40"/>
          <w:szCs w:val="40"/>
          <w:rtl w:val="0"/>
        </w:rPr>
        <w:t xml:space="preserve">I have been crucified with Christ; it is no longer I who live, but Christ lives in me; and the life which I now live in the flesh I live by faith in the Son of God, who loved me and gave Himself for me.</w:t>
      </w:r>
    </w:p>
    <w:p w:rsidR="00000000" w:rsidDel="00000000" w:rsidP="00000000" w:rsidRDefault="00000000" w:rsidRPr="00000000" w14:paraId="00000068">
      <w:pPr>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69">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8vgz4os6qqfj" w:id="1"/>
      <w:bookmarkEnd w:id="1"/>
      <w:r w:rsidDel="00000000" w:rsidR="00000000" w:rsidRPr="00000000">
        <w:rPr>
          <w:rFonts w:ascii="Times New Roman" w:cs="Times New Roman" w:eastAsia="Times New Roman" w:hAnsi="Times New Roman"/>
          <w:sz w:val="40"/>
          <w:szCs w:val="40"/>
          <w:rtl w:val="0"/>
        </w:rPr>
        <w:t xml:space="preserve">Luke 8:5-15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A">
      <w:pPr>
        <w:widowControl w:val="0"/>
        <w:spacing w:after="440" w:lineRule="auto"/>
        <w:ind w:left="-720" w:right="-720" w:firstLine="0"/>
        <w:rPr>
          <w:sz w:val="40"/>
          <w:szCs w:val="40"/>
        </w:rPr>
      </w:pPr>
      <w:r w:rsidDel="00000000" w:rsidR="00000000" w:rsidRPr="00000000">
        <w:rPr>
          <w:b w:val="1"/>
          <w:sz w:val="40"/>
          <w:szCs w:val="40"/>
          <w:rtl w:val="0"/>
        </w:rPr>
        <w:t xml:space="preserve">5 </w:t>
      </w:r>
      <w:r w:rsidDel="00000000" w:rsidR="00000000" w:rsidRPr="00000000">
        <w:rPr>
          <w:sz w:val="40"/>
          <w:szCs w:val="40"/>
          <w:rtl w:val="0"/>
        </w:rPr>
        <w:t xml:space="preserve">“A sower went out to sow his seed. And as he sowed, some fell by the wayside; and it was trampled down, and the birds of the air devoured it. </w:t>
      </w:r>
      <w:r w:rsidDel="00000000" w:rsidR="00000000" w:rsidRPr="00000000">
        <w:rPr>
          <w:b w:val="1"/>
          <w:sz w:val="40"/>
          <w:szCs w:val="40"/>
          <w:rtl w:val="0"/>
        </w:rPr>
        <w:t xml:space="preserve">6 </w:t>
      </w:r>
      <w:r w:rsidDel="00000000" w:rsidR="00000000" w:rsidRPr="00000000">
        <w:rPr>
          <w:sz w:val="40"/>
          <w:szCs w:val="40"/>
          <w:rtl w:val="0"/>
        </w:rPr>
        <w:t xml:space="preserve">Some fell on rock; and as soon as it sprang up, it withered away because it lacked moisture. </w:t>
      </w:r>
      <w:r w:rsidDel="00000000" w:rsidR="00000000" w:rsidRPr="00000000">
        <w:rPr>
          <w:b w:val="1"/>
          <w:sz w:val="40"/>
          <w:szCs w:val="40"/>
          <w:rtl w:val="0"/>
        </w:rPr>
        <w:t xml:space="preserve">7 </w:t>
      </w:r>
      <w:r w:rsidDel="00000000" w:rsidR="00000000" w:rsidRPr="00000000">
        <w:rPr>
          <w:sz w:val="40"/>
          <w:szCs w:val="40"/>
          <w:rtl w:val="0"/>
        </w:rPr>
        <w:t xml:space="preserve">And some fell among thorns, and the thorns sprang up with it and choked it. </w:t>
      </w:r>
      <w:r w:rsidDel="00000000" w:rsidR="00000000" w:rsidRPr="00000000">
        <w:rPr>
          <w:b w:val="1"/>
          <w:sz w:val="40"/>
          <w:szCs w:val="40"/>
          <w:rtl w:val="0"/>
        </w:rPr>
        <w:t xml:space="preserve">8 </w:t>
      </w:r>
      <w:r w:rsidDel="00000000" w:rsidR="00000000" w:rsidRPr="00000000">
        <w:rPr>
          <w:sz w:val="40"/>
          <w:szCs w:val="40"/>
          <w:rtl w:val="0"/>
        </w:rPr>
        <w:t xml:space="preserve">But others fell on good ground, sprang up, and yielded a crop a hundredfold.” When He had said these things He cried, “He who has ears to hear, let him hear!” </w:t>
      </w:r>
      <w:r w:rsidDel="00000000" w:rsidR="00000000" w:rsidRPr="00000000">
        <w:rPr>
          <w:b w:val="1"/>
          <w:sz w:val="40"/>
          <w:szCs w:val="40"/>
          <w:rtl w:val="0"/>
        </w:rPr>
        <w:t xml:space="preserve">9 </w:t>
      </w:r>
      <w:r w:rsidDel="00000000" w:rsidR="00000000" w:rsidRPr="00000000">
        <w:rPr>
          <w:sz w:val="40"/>
          <w:szCs w:val="40"/>
          <w:rtl w:val="0"/>
        </w:rPr>
        <w:t xml:space="preserve">Then His disciples asked Him, saying, “What does this parable mean?” </w:t>
      </w:r>
      <w:r w:rsidDel="00000000" w:rsidR="00000000" w:rsidRPr="00000000">
        <w:rPr>
          <w:b w:val="1"/>
          <w:sz w:val="40"/>
          <w:szCs w:val="40"/>
          <w:rtl w:val="0"/>
        </w:rPr>
        <w:t xml:space="preserve">10 </w:t>
      </w:r>
      <w:r w:rsidDel="00000000" w:rsidR="00000000" w:rsidRPr="00000000">
        <w:rPr>
          <w:sz w:val="40"/>
          <w:szCs w:val="40"/>
          <w:rtl w:val="0"/>
        </w:rPr>
        <w:t xml:space="preserve">And He said, “To you it has been given to know the mysteries of the kingdom of God, but to the rest it is given in parables, that ‘Seeing they may not see, And hearing they may not understand.’  </w:t>
      </w:r>
      <w:r w:rsidDel="00000000" w:rsidR="00000000" w:rsidRPr="00000000">
        <w:rPr>
          <w:b w:val="1"/>
          <w:sz w:val="40"/>
          <w:szCs w:val="40"/>
          <w:rtl w:val="0"/>
        </w:rPr>
        <w:t xml:space="preserve">11 </w:t>
      </w:r>
      <w:r w:rsidDel="00000000" w:rsidR="00000000" w:rsidRPr="00000000">
        <w:rPr>
          <w:sz w:val="40"/>
          <w:szCs w:val="40"/>
          <w:rtl w:val="0"/>
        </w:rPr>
        <w:t xml:space="preserve">Now the parable is this: The seed is the word of God. </w:t>
      </w:r>
      <w:r w:rsidDel="00000000" w:rsidR="00000000" w:rsidRPr="00000000">
        <w:rPr>
          <w:b w:val="1"/>
          <w:sz w:val="40"/>
          <w:szCs w:val="40"/>
          <w:rtl w:val="0"/>
        </w:rPr>
        <w:t xml:space="preserve">12 </w:t>
      </w:r>
      <w:r w:rsidDel="00000000" w:rsidR="00000000" w:rsidRPr="00000000">
        <w:rPr>
          <w:sz w:val="40"/>
          <w:szCs w:val="40"/>
          <w:rtl w:val="0"/>
        </w:rPr>
        <w:t xml:space="preserve">Those by the wayside are the ones who hear; then the devil comes and takes away the word out of their hearts, lest they should believe and be saved. </w:t>
      </w:r>
      <w:r w:rsidDel="00000000" w:rsidR="00000000" w:rsidRPr="00000000">
        <w:rPr>
          <w:b w:val="1"/>
          <w:sz w:val="40"/>
          <w:szCs w:val="40"/>
          <w:rtl w:val="0"/>
        </w:rPr>
        <w:t xml:space="preserve">13 </w:t>
      </w:r>
      <w:r w:rsidDel="00000000" w:rsidR="00000000" w:rsidRPr="00000000">
        <w:rPr>
          <w:sz w:val="40"/>
          <w:szCs w:val="40"/>
          <w:rtl w:val="0"/>
        </w:rPr>
        <w:t xml:space="preserve">But the ones on the rock are those who, when they hear, receive the word with joy; and these have no root, who believe for a while and in time of temptation fall away. </w:t>
      </w:r>
      <w:r w:rsidDel="00000000" w:rsidR="00000000" w:rsidRPr="00000000">
        <w:rPr>
          <w:b w:val="1"/>
          <w:sz w:val="40"/>
          <w:szCs w:val="40"/>
          <w:rtl w:val="0"/>
        </w:rPr>
        <w:t xml:space="preserve">14 </w:t>
      </w:r>
      <w:r w:rsidDel="00000000" w:rsidR="00000000" w:rsidRPr="00000000">
        <w:rPr>
          <w:sz w:val="40"/>
          <w:szCs w:val="40"/>
          <w:rtl w:val="0"/>
        </w:rPr>
        <w:t xml:space="preserve">Now the ones that fell among thorns are those who, when they have heard, go out and are choked with cares, riches, and pleasures of life, and bring no fruit to maturity. </w:t>
      </w:r>
      <w:r w:rsidDel="00000000" w:rsidR="00000000" w:rsidRPr="00000000">
        <w:rPr>
          <w:b w:val="1"/>
          <w:sz w:val="40"/>
          <w:szCs w:val="40"/>
          <w:rtl w:val="0"/>
        </w:rPr>
        <w:t xml:space="preserve">15 </w:t>
      </w:r>
      <w:r w:rsidDel="00000000" w:rsidR="00000000" w:rsidRPr="00000000">
        <w:rPr>
          <w:sz w:val="40"/>
          <w:szCs w:val="40"/>
          <w:rtl w:val="0"/>
        </w:rPr>
        <w:t xml:space="preserve">But the ones that fell on the good ground are those who, having heard the word with a noble and good heart, keep it and bear fruit with patience.</w:t>
      </w:r>
    </w:p>
    <w:p w:rsidR="00000000" w:rsidDel="00000000" w:rsidP="00000000" w:rsidRDefault="00000000" w:rsidRPr="00000000" w14:paraId="0000006B">
      <w:pPr>
        <w:widowControl w:val="0"/>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widowControl w:val="0"/>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6D">
      <w:pPr>
        <w:widowControl w:val="0"/>
        <w:ind w:left="-720" w:right="-720" w:firstLine="0"/>
        <w:rPr>
          <w:b w:val="1"/>
          <w:sz w:val="40"/>
          <w:szCs w:val="40"/>
        </w:rPr>
      </w:pPr>
      <w:r w:rsidDel="00000000" w:rsidR="00000000" w:rsidRPr="00000000">
        <w:rPr>
          <w:b w:val="1"/>
          <w:sz w:val="40"/>
          <w:szCs w:val="40"/>
          <w:rtl w:val="0"/>
        </w:rPr>
        <w:t xml:space="preserve">On St. Longinus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Holy Martyr Longinus the Centurion, a Roman soldier, served in Judea under the command of the Governor, Pontius Pilate. When our Savior Jesus Christ was crucified, it was the detachment of soldiers under the command of Longinus which stood watch on Golgotha, at the very foot of the holy Cross. Longinus and his soldiers were eyewitnesses of the final moments of the earthly life of the Lord, and of the great and awesome portents that appeared at His death. These events shook the centurion’s soul. Longinus believed in Christ and confessed before everyone, “Truly this was the Son of God” (Mt. 27:54). </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According to Church Tradition, Longinus was the soldier who pierced the side of the Crucified Savior with a spear, and received healing from an eye affliction when blood and water poured forth from the wound.</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After the Crucifixion and Burial of the Savior, Longinus stood watch with his company at the Sepulchre of the Lord. These soldiers were present at the All-Radiant Resurrection of Christ. The Jews bribed them to lie and say that His disciples had stolen away the Body of Christ, but Longinus and two of his comrades refused to be seduced by the Jewish gold. They also refused to remain silent about the miracle of the Resurrection.</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Having come to believe in the Savior, the soldiers received Baptism from the apostles and decided to leave military service. Saint Longinus left Judea to preach about Jesus Christ the Son of God in his native land (Cappadocia), and his two comrades followed him.</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fiery words of those who had actually participated in the great events in Judea swayed the hearts and minds of the Cappadocians; Christianity began quickly to spread throughout the city and the surrounding villages. When they learned of this, the Jewish elders persuaded Pilate to send a company of soldiers to Cappadocia to kill Longinus and his comrades. When the soldiers arrived at Longinus’s village, the former centurion himself came out to meet the soldiers and took them to his home. After a meal, the soldiers revealed the purpose of their visit, not knowing that the master of the house was the very man whom they were seeking. Then Longinus and his friends identified themselves and told the startled soldiers to carry out their duty. </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soldiers wanted to let the saints go and advised them to flee, but they refused to do this, showing their firm intention to suffer for Christ. The holy martyrs were beheaded, and their bodies were buried at the place where the saints were martyred. The head of Saint Longinus, however, was sent to Pilate.</w:t>
      </w:r>
      <w:r w:rsidDel="00000000" w:rsidR="00000000" w:rsidRPr="00000000">
        <w:rPr>
          <w:rtl w:val="0"/>
        </w:rPr>
      </w:r>
    </w:p>
    <w:p w:rsidR="00000000" w:rsidDel="00000000" w:rsidP="00000000" w:rsidRDefault="00000000" w:rsidRPr="00000000" w14:paraId="00000074">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During lunch </w:t>
      </w:r>
      <w:r w:rsidDel="00000000" w:rsidR="00000000" w:rsidRPr="00000000">
        <w:rPr>
          <w:sz w:val="40"/>
          <w:szCs w:val="40"/>
          <w:rtl w:val="0"/>
        </w:rPr>
        <w:t xml:space="preserve">Reader JOHN BURNETT from St Nicholas Orth. Church in San Anselmo, will talk briefly about his years as a seminary dean in Africa, the charitable fund he directs, and his upcoming trip BACK TO UGANDA to work with the Orthodox Youth Network there. He has some great stories and a few fantastic pictures to share. And he’ll show you how you can have a MAJOR IMPACT on poverty, disease, education, and Orthodoxy in Africa by sponsoring his work there. </w:t>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November 4th is Dimitri Soul Saturday. Liturgy with Panikhida will begin at 9 AM on Saturday. Vigil will begin at 5 PM that day as usual.</w:t>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Liturgy begins at 10 AM on Sunday November 5th. There will be a collection for the ‘Stewards of the OCA’. After lunch there will be ‘Questions and Answers’ focusing on the recent Diocesan Assembly.</w:t>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w:t>
      </w:r>
      <w:r w:rsidDel="00000000" w:rsidR="00000000" w:rsidRPr="00000000">
        <w:rPr>
          <w:b w:val="1"/>
          <w:sz w:val="40"/>
          <w:szCs w:val="40"/>
          <w:rtl w:val="0"/>
        </w:rPr>
        <w:t xml:space="preserve">For the departed: </w:t>
      </w:r>
      <w:r w:rsidDel="00000000" w:rsidR="00000000" w:rsidRPr="00000000">
        <w:rPr>
          <w:sz w:val="40"/>
          <w:szCs w:val="40"/>
          <w:rtl w:val="0"/>
        </w:rPr>
        <w:t xml:space="preserve"> Matushka Priscilla, Vasily, John (Dunlop).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F">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4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3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1">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2">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3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84">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8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4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XrP4kydaVmzVzvEJAwlHnEjOEA==">CgMxLjAyDmguOXcwY25mdHp2NGZjMg5oLjh2Z3o0b3M2cXFmajgAciExTWkxMmNzc0NCRjdPM2s1MUFRUHhyU1o0eFhCUTh0SDY=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