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Четвертое Воскресенье Поста – Иоанна Лествичника – Глас 8</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s>
        <w:ind w:left="-720" w:right="-630" w:firstLine="0"/>
        <w:rPr>
          <w:color w:val="222222"/>
          <w:sz w:val="40"/>
          <w:szCs w:val="40"/>
        </w:rPr>
      </w:pPr>
      <w:r w:rsidDel="00000000" w:rsidR="00000000" w:rsidRPr="00000000">
        <w:rPr>
          <w:color w:val="222222"/>
          <w:sz w:val="40"/>
          <w:szCs w:val="40"/>
          <w:rtl w:val="0"/>
        </w:rPr>
        <w:t xml:space="preserve">С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tabs>
          <w:tab w:val="left"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10">
      <w:pPr>
        <w:widowControl w:val="0"/>
        <w:ind w:left="-720" w:right="-630" w:firstLine="0"/>
        <w:rPr>
          <w:color w:val="222222"/>
          <w:sz w:val="40"/>
          <w:szCs w:val="40"/>
        </w:rPr>
      </w:pPr>
      <w:r w:rsidDel="00000000" w:rsidR="00000000" w:rsidRPr="00000000">
        <w:rPr>
          <w:color w:val="222222"/>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color w:val="222222"/>
          <w:sz w:val="40"/>
          <w:szCs w:val="40"/>
        </w:rPr>
      </w:pPr>
      <w:r w:rsidDel="00000000" w:rsidR="00000000" w:rsidRPr="00000000">
        <w:rPr>
          <w:b w:val="1"/>
          <w:color w:val="222222"/>
          <w:sz w:val="40"/>
          <w:szCs w:val="40"/>
          <w:rtl w:val="0"/>
        </w:rPr>
        <w:t xml:space="preserve">Тропарь Преп. Иоанна Глас 1:</w:t>
      </w:r>
    </w:p>
    <w:p w:rsidR="00000000" w:rsidDel="00000000" w:rsidP="00000000" w:rsidRDefault="00000000" w:rsidRPr="00000000" w14:paraId="00000013">
      <w:pPr>
        <w:ind w:left="-720" w:right="-630" w:firstLine="0"/>
        <w:rPr>
          <w:color w:val="222222"/>
          <w:sz w:val="40"/>
          <w:szCs w:val="40"/>
        </w:rPr>
      </w:pPr>
      <w:r w:rsidDel="00000000" w:rsidR="00000000" w:rsidRPr="00000000">
        <w:rPr>
          <w:color w:val="222222"/>
          <w:sz w:val="40"/>
          <w:szCs w:val="40"/>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14">
      <w:pPr>
        <w:widowControl w:val="0"/>
        <w:ind w:left="-720" w:right="-630" w:firstLine="0"/>
        <w:rPr>
          <w:b w:val="1"/>
          <w:color w:val="222222"/>
          <w:sz w:val="40"/>
          <w:szCs w:val="40"/>
        </w:rPr>
      </w:pPr>
      <w:r w:rsidDel="00000000" w:rsidR="00000000" w:rsidRPr="00000000">
        <w:rPr>
          <w:b w:val="1"/>
          <w:color w:val="222222"/>
          <w:sz w:val="40"/>
          <w:szCs w:val="40"/>
          <w:rtl w:val="0"/>
        </w:rPr>
        <w:t xml:space="preserve">Кондак Воскресный Глас 8:</w:t>
      </w:r>
    </w:p>
    <w:p w:rsidR="00000000" w:rsidDel="00000000" w:rsidP="00000000" w:rsidRDefault="00000000" w:rsidRPr="00000000" w14:paraId="00000015">
      <w:pPr>
        <w:tabs>
          <w:tab w:val="left" w:pos="9360"/>
        </w:tabs>
        <w:ind w:left="-720" w:right="-630" w:firstLine="0"/>
        <w:rPr>
          <w:color w:val="222222"/>
          <w:sz w:val="40"/>
          <w:szCs w:val="40"/>
        </w:rPr>
      </w:pPr>
      <w:r w:rsidDel="00000000" w:rsidR="00000000" w:rsidRPr="00000000">
        <w:rPr>
          <w:color w:val="222222"/>
          <w:sz w:val="40"/>
          <w:szCs w:val="40"/>
          <w:rtl w:val="0"/>
        </w:rPr>
        <w:t xml:space="preserve">Воскре́с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b w:val="1"/>
          <w:sz w:val="40"/>
          <w:szCs w:val="40"/>
          <w:rtl w:val="0"/>
        </w:rPr>
        <w:t xml:space="preserve">Кондак Преп. Иоанна Глас 4: </w:t>
      </w:r>
    </w:p>
    <w:p w:rsidR="00000000" w:rsidDel="00000000" w:rsidP="00000000" w:rsidRDefault="00000000" w:rsidRPr="00000000" w14:paraId="00000018">
      <w:pPr>
        <w:ind w:left="-720" w:right="-630" w:firstLine="0"/>
        <w:rPr>
          <w:sz w:val="40"/>
          <w:szCs w:val="40"/>
        </w:rPr>
      </w:pPr>
      <w:r w:rsidDel="00000000" w:rsidR="00000000" w:rsidRPr="00000000">
        <w:rPr>
          <w:sz w:val="40"/>
          <w:szCs w:val="40"/>
          <w:rtl w:val="0"/>
        </w:rPr>
        <w:t xml:space="preserve">На высоте Господь воздержания истинна тя положи,/ якоже звезду нелестную, световодящую концы,// наставниче Иоанне, отче наш.</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B">
      <w:pPr>
        <w:tabs>
          <w:tab w:val="left"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(6:13 – 20):</w:t>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Бог, давая обетование Аврааму, как не мог никем высшим клясться, клялся Самим Собою, </w:t>
      </w:r>
      <w:bookmarkStart w:colFirst="0" w:colLast="0" w:name="bookmark=kix.5dj3w44aoakq" w:id="0"/>
      <w:bookmarkEnd w:id="0"/>
      <w:r w:rsidDel="00000000" w:rsidR="00000000" w:rsidRPr="00000000">
        <w:rPr>
          <w:sz w:val="40"/>
          <w:szCs w:val="40"/>
          <w:vertAlign w:val="superscript"/>
          <w:rtl w:val="0"/>
        </w:rPr>
        <w:t xml:space="preserve">14</w:t>
      </w:r>
      <w:r w:rsidDel="00000000" w:rsidR="00000000" w:rsidRPr="00000000">
        <w:rPr>
          <w:sz w:val="40"/>
          <w:szCs w:val="40"/>
          <w:rtl w:val="0"/>
        </w:rPr>
        <w:t xml:space="preserve">говоря: истинно благословляя благословлю тебя и размножая размножу тебя.</w:t>
      </w:r>
      <w:bookmarkStart w:colFirst="0" w:colLast="0" w:name="bookmark=kix.iidt9du1u6k4"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так Авраам, долготерпев, получил обещанное.</w:t>
      </w:r>
      <w:bookmarkStart w:colFirst="0" w:colLast="0" w:name="bookmark=kix.erl022ya57qp"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Люди клянутся высшим, и клятва во удостоверение оканчивает всякий спор их.</w:t>
      </w:r>
      <w:bookmarkStart w:colFirst="0" w:colLast="0" w:name="bookmark=kix.393v427hnf81"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Посему и Бог, желая преимущественнее показать наследникам обетования непреложность Своей воли, употребил в посредство клятву, </w:t>
      </w:r>
      <w:bookmarkStart w:colFirst="0" w:colLast="0" w:name="bookmark=kix.cmgq92yfizco" w:id="4"/>
      <w:bookmarkEnd w:id="4"/>
      <w:r w:rsidDel="00000000" w:rsidR="00000000" w:rsidRPr="00000000">
        <w:rPr>
          <w:sz w:val="40"/>
          <w:szCs w:val="40"/>
          <w:vertAlign w:val="superscript"/>
          <w:rtl w:val="0"/>
        </w:rPr>
        <w:t xml:space="preserve">18</w:t>
      </w:r>
      <w:r w:rsidDel="00000000" w:rsidR="00000000" w:rsidRPr="00000000">
        <w:rPr>
          <w:sz w:val="40"/>
          <w:szCs w:val="40"/>
          <w:rtl w:val="0"/>
        </w:rPr>
        <w:t xml:space="preserve">дабы в двух непреложных вещах, в которых невозможно Богу солгать, твердое утешение имели мы, прибегшие взяться за предлежащую надежду, </w:t>
      </w:r>
      <w:bookmarkStart w:colFirst="0" w:colLast="0" w:name="bookmark=kix.d1z4hpm309e6" w:id="5"/>
      <w:bookmarkEnd w:id="5"/>
      <w:r w:rsidDel="00000000" w:rsidR="00000000" w:rsidRPr="00000000">
        <w:rPr>
          <w:sz w:val="40"/>
          <w:szCs w:val="40"/>
          <w:vertAlign w:val="superscript"/>
          <w:rtl w:val="0"/>
        </w:rPr>
        <w:t xml:space="preserve">19</w:t>
      </w:r>
      <w:r w:rsidDel="00000000" w:rsidR="00000000" w:rsidRPr="00000000">
        <w:rPr>
          <w:sz w:val="40"/>
          <w:szCs w:val="40"/>
          <w:rtl w:val="0"/>
        </w:rPr>
        <w:t xml:space="preserve">которая для души есть как бы якорь безопасный и крепкий, и входит во внутреннейшее за завесу, </w:t>
      </w:r>
      <w:bookmarkStart w:colFirst="0" w:colLast="0" w:name="bookmark=kix.y9povbngmozm" w:id="6"/>
      <w:bookmarkEnd w:id="6"/>
      <w:r w:rsidDel="00000000" w:rsidR="00000000" w:rsidRPr="00000000">
        <w:rPr>
          <w:sz w:val="40"/>
          <w:szCs w:val="40"/>
          <w:vertAlign w:val="superscript"/>
          <w:rtl w:val="0"/>
        </w:rPr>
        <w:t xml:space="preserve">20</w:t>
      </w:r>
      <w:r w:rsidDel="00000000" w:rsidR="00000000" w:rsidRPr="00000000">
        <w:rPr>
          <w:sz w:val="40"/>
          <w:szCs w:val="40"/>
          <w:rtl w:val="0"/>
        </w:rPr>
        <w:t xml:space="preserve">куда предтечею за нас вошел Иисус, сделавшись Первосвященником навек по чину Мелхиседека.</w:t>
      </w:r>
    </w:p>
    <w:p w:rsidR="00000000" w:rsidDel="00000000" w:rsidP="00000000" w:rsidRDefault="00000000" w:rsidRPr="00000000" w14:paraId="0000001F">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0">
      <w:pPr>
        <w:tabs>
          <w:tab w:val="left" w:pos="9360"/>
        </w:tabs>
        <w:ind w:left="-720" w:right="-630" w:firstLine="0"/>
        <w:rPr>
          <w:b w:val="1"/>
          <w:sz w:val="40"/>
          <w:szCs w:val="40"/>
        </w:rPr>
      </w:pPr>
      <w:r w:rsidDel="00000000" w:rsidR="00000000" w:rsidRPr="00000000">
        <w:rPr>
          <w:b w:val="1"/>
          <w:sz w:val="40"/>
          <w:szCs w:val="40"/>
          <w:rtl w:val="0"/>
        </w:rPr>
        <w:t xml:space="preserve">Послание к Ефесянам (5:8 – 18) (Преподобного):</w:t>
      </w:r>
    </w:p>
    <w:p w:rsidR="00000000" w:rsidDel="00000000" w:rsidP="00000000" w:rsidRDefault="00000000" w:rsidRPr="00000000" w14:paraId="00000021">
      <w:pPr>
        <w:shd w:fill="ffffff" w:val="clear"/>
        <w:ind w:left="-720" w:right="-63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bookmarkStart w:colFirst="0" w:colLast="0" w:name="bookmark=kix.4n8yyt9v1r45"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w:t>
      </w:r>
      <w:bookmarkStart w:colFirst="0" w:colLast="0" w:name="bookmark=kix.yncuj1np6y9e"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bookmarkStart w:colFirst="0" w:colLast="0" w:name="bookmark=kix.ia11i4el79mb" w:id="9"/>
      <w:bookmarkEnd w:id="9"/>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w:t>
      </w:r>
      <w:bookmarkStart w:colFirst="0" w:colLast="0" w:name="bookmark=kix.7xlwmzjkej4q"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w:t>
      </w:r>
      <w:bookmarkStart w:colFirst="0" w:colLast="0" w:name="bookmark=kix.530kchf8rom1"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w:t>
      </w:r>
      <w:bookmarkStart w:colFirst="0" w:colLast="0" w:name="bookmark=kix.3znq3xuqisj8"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w:t>
      </w:r>
      <w:bookmarkStart w:colFirst="0" w:colLast="0" w:name="bookmark=kix.j0rwt7cjt97f"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bookmarkStart w:colFirst="0" w:colLast="0" w:name="bookmark=kix.etm3c6jki2y3" w:id="14"/>
      <w:bookmarkEnd w:id="14"/>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w:t>
      </w:r>
      <w:bookmarkStart w:colFirst="0" w:colLast="0" w:name="bookmark=kix.kx1q8zugjasc"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w:t>
      </w:r>
      <w:bookmarkStart w:colFirst="0" w:colLast="0" w:name="bookmark=kix.2hqind9gixvs"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bookmarkStart w:colFirst="0" w:colLast="0" w:name="bookmark=kix.2zuqn31h1qtn" w:id="17"/>
      <w:bookmarkEnd w:id="17"/>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p>
    <w:p w:rsidR="00000000" w:rsidDel="00000000" w:rsidP="00000000" w:rsidRDefault="00000000" w:rsidRPr="00000000" w14:paraId="00000022">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3">
      <w:pPr>
        <w:tabs>
          <w:tab w:val="left" w:pos="9360"/>
        </w:tabs>
        <w:ind w:left="-720" w:right="-630" w:firstLine="0"/>
        <w:rPr>
          <w:sz w:val="40"/>
          <w:szCs w:val="40"/>
        </w:rPr>
      </w:pPr>
      <w:r w:rsidDel="00000000" w:rsidR="00000000" w:rsidRPr="00000000">
        <w:rPr>
          <w:b w:val="1"/>
          <w:sz w:val="40"/>
          <w:szCs w:val="40"/>
          <w:rtl w:val="0"/>
        </w:rPr>
        <w:t xml:space="preserve">Евангелие От Марка (9:17-31):</w:t>
      </w:r>
      <w:r w:rsidDel="00000000" w:rsidR="00000000" w:rsidRPr="00000000">
        <w:rPr>
          <w:rtl w:val="0"/>
        </w:rPr>
      </w:r>
    </w:p>
    <w:p w:rsidR="00000000" w:rsidDel="00000000" w:rsidP="00000000" w:rsidRDefault="00000000" w:rsidRPr="00000000" w14:paraId="00000024">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Один из народа сказал в ответ: Учитель! я привел к Тебе сына моего, одержимого духом немым: </w:t>
      </w:r>
      <w:bookmarkStart w:colFirst="0" w:colLast="0" w:name="bookmark=kix.fv7x7vuynzv0" w:id="18"/>
      <w:bookmarkEnd w:id="18"/>
      <w:r w:rsidDel="00000000" w:rsidR="00000000" w:rsidRPr="00000000">
        <w:rPr>
          <w:sz w:val="40"/>
          <w:szCs w:val="40"/>
          <w:vertAlign w:val="superscript"/>
          <w:rtl w:val="0"/>
        </w:rPr>
        <w:t xml:space="preserve">18</w:t>
      </w:r>
      <w:r w:rsidDel="00000000" w:rsidR="00000000" w:rsidRPr="00000000">
        <w:rPr>
          <w:sz w:val="40"/>
          <w:szCs w:val="40"/>
          <w:rtl w:val="0"/>
        </w:rPr>
        <w:t xml:space="preserve">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w:t>
      </w:r>
      <w:bookmarkStart w:colFirst="0" w:colLast="0" w:name="bookmark=kix.adxhfoy3dkr1"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Отвечая ему, Иисус сказал: о, род неверный! доколе буду с вами? доколе буду терпеть вас? Приведите его ко Мне.</w:t>
      </w:r>
      <w:bookmarkStart w:colFirst="0" w:colLast="0" w:name="bookmark=kix.2szfimmmkb0a"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привели его к Нему. Как скоро </w:t>
      </w:r>
      <w:r w:rsidDel="00000000" w:rsidR="00000000" w:rsidRPr="00000000">
        <w:rPr>
          <w:i w:val="1"/>
          <w:sz w:val="40"/>
          <w:szCs w:val="40"/>
          <w:rtl w:val="0"/>
        </w:rPr>
        <w:t xml:space="preserve">бесноватый</w:t>
      </w:r>
      <w:r w:rsidDel="00000000" w:rsidR="00000000" w:rsidRPr="00000000">
        <w:rPr>
          <w:sz w:val="40"/>
          <w:szCs w:val="40"/>
          <w:rtl w:val="0"/>
        </w:rPr>
        <w:t xml:space="preserve"> увидел Его, дух сотряс его; он упал на землю и валялся, испуская пену.</w:t>
      </w:r>
      <w:bookmarkStart w:colFirst="0" w:colLast="0" w:name="bookmark=kix.jtkbv5t2txb7"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спросил </w:t>
      </w:r>
      <w:r w:rsidDel="00000000" w:rsidR="00000000" w:rsidRPr="00000000">
        <w:rPr>
          <w:i w:val="1"/>
          <w:sz w:val="40"/>
          <w:szCs w:val="40"/>
          <w:rtl w:val="0"/>
        </w:rPr>
        <w:t xml:space="preserve">Иисус</w:t>
      </w:r>
      <w:r w:rsidDel="00000000" w:rsidR="00000000" w:rsidRPr="00000000">
        <w:rPr>
          <w:sz w:val="40"/>
          <w:szCs w:val="40"/>
          <w:rtl w:val="0"/>
        </w:rPr>
        <w:t xml:space="preserve"> отца его: как давно это сделалось с ним? Он сказал: с детства; </w:t>
      </w:r>
      <w:bookmarkStart w:colFirst="0" w:colLast="0" w:name="bookmark=kix.lnk73biyg6du" w:id="22"/>
      <w:bookmarkEnd w:id="22"/>
      <w:r w:rsidDel="00000000" w:rsidR="00000000" w:rsidRPr="00000000">
        <w:rPr>
          <w:sz w:val="40"/>
          <w:szCs w:val="40"/>
          <w:vertAlign w:val="superscript"/>
          <w:rtl w:val="0"/>
        </w:rPr>
        <w:t xml:space="preserve">22</w:t>
      </w:r>
      <w:r w:rsidDel="00000000" w:rsidR="00000000" w:rsidRPr="00000000">
        <w:rPr>
          <w:sz w:val="40"/>
          <w:szCs w:val="40"/>
          <w:rtl w:val="0"/>
        </w:rPr>
        <w:t xml:space="preserve">и многократно </w:t>
      </w:r>
      <w:r w:rsidDel="00000000" w:rsidR="00000000" w:rsidRPr="00000000">
        <w:rPr>
          <w:i w:val="1"/>
          <w:sz w:val="40"/>
          <w:szCs w:val="40"/>
          <w:rtl w:val="0"/>
        </w:rPr>
        <w:t xml:space="preserve">дух</w:t>
      </w:r>
      <w:r w:rsidDel="00000000" w:rsidR="00000000" w:rsidRPr="00000000">
        <w:rPr>
          <w:sz w:val="40"/>
          <w:szCs w:val="40"/>
          <w:rtl w:val="0"/>
        </w:rPr>
        <w:t xml:space="preserve">бросал его и в огонь и в воду, чтобы погубить его; но, если что можешь, сжалься над нами и помоги нам.</w:t>
      </w:r>
      <w:bookmarkStart w:colFirst="0" w:colLast="0" w:name="bookmark=kix.4yhv8vfbus3g"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сказал ему: если сколько-нибудь можешь веровать, всё возможно верующему.</w:t>
      </w:r>
      <w:bookmarkStart w:colFirst="0" w:colLast="0" w:name="bookmark=kix.49ybtr6lj56o"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 тотчас отец отрока воскликнул со слезами: верую, Господи! помоги моему неверию.</w:t>
      </w:r>
      <w:bookmarkStart w:colFirst="0" w:colLast="0" w:name="bookmark=kix.qx8nq7pchkat"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Иисус, видя, что сбегается народ, запретил духу нечистому, сказав ему: дух немой и глухой! Я повелеваю тебе, выйди из него и впредь не входи в него.</w:t>
      </w:r>
      <w:bookmarkStart w:colFirst="0" w:colLast="0" w:name="bookmark=kix.5ju95e4cc5j"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 вскрикнув и сильно сотрясши его, вышел; и он сделался, как мертвый, так что многие говорили, что он умер.</w:t>
      </w:r>
      <w:bookmarkStart w:colFirst="0" w:colLast="0" w:name="bookmark=kix.l9dfiu3td14a"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взяв его за руку, поднял его; и он встал.</w:t>
      </w:r>
      <w:bookmarkStart w:colFirst="0" w:colLast="0" w:name="bookmark=kix.h0datf7ptf1f"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 как вошел </w:t>
      </w:r>
      <w:r w:rsidDel="00000000" w:rsidR="00000000" w:rsidRPr="00000000">
        <w:rPr>
          <w:i w:val="1"/>
          <w:sz w:val="40"/>
          <w:szCs w:val="40"/>
          <w:rtl w:val="0"/>
        </w:rPr>
        <w:t xml:space="preserve">Иисус</w:t>
      </w:r>
      <w:r w:rsidDel="00000000" w:rsidR="00000000" w:rsidRPr="00000000">
        <w:rPr>
          <w:sz w:val="40"/>
          <w:szCs w:val="40"/>
          <w:rtl w:val="0"/>
        </w:rPr>
        <w:t xml:space="preserve"> в дом, ученики Его спрашивали Его наедине: почему мы не могли изгнать его?</w:t>
      </w:r>
      <w:bookmarkStart w:colFirst="0" w:colLast="0" w:name="bookmark=kix.1kd6hpm26wbi"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сказал им: сей род не может выйти иначе, как от молитвы и поста.</w:t>
      </w:r>
      <w:bookmarkStart w:colFirst="0" w:colLast="0" w:name="bookmark=kix.j216v9g9onha"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Выйдя оттуда, проходили через Галилею; и Он не хотел, чтобы кто узнал.</w:t>
      </w:r>
      <w:bookmarkStart w:colFirst="0" w:colLast="0" w:name="bookmark=kix.1252kv190en2"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Ибо учил Своих учеников и говорил им, что Сын Человеческий предан будет в руки человеческие и убьют Его, и, по убиении, в третий день воскреснет.</w:t>
      </w:r>
    </w:p>
    <w:p w:rsidR="00000000" w:rsidDel="00000000" w:rsidP="00000000" w:rsidRDefault="00000000" w:rsidRPr="00000000" w14:paraId="00000025">
      <w:pPr>
        <w:tabs>
          <w:tab w:val="left" w:pos="9360"/>
        </w:tabs>
        <w:ind w:left="-720" w:right="-630" w:firstLine="0"/>
        <w:rPr>
          <w:sz w:val="40"/>
          <w:szCs w:val="40"/>
        </w:rPr>
      </w:pPr>
      <w:r w:rsidDel="00000000" w:rsidR="00000000" w:rsidRPr="00000000">
        <w:rPr>
          <w:b w:val="1"/>
          <w:sz w:val="40"/>
          <w:szCs w:val="40"/>
          <w:rtl w:val="0"/>
        </w:rPr>
        <w:t xml:space="preserve">Евангелие От Матфея (4:25-5:12) (Преподобного):</w:t>
      </w:r>
      <w:r w:rsidDel="00000000" w:rsidR="00000000" w:rsidRPr="00000000">
        <w:rPr>
          <w:rtl w:val="0"/>
        </w:rPr>
      </w:r>
    </w:p>
    <w:p w:rsidR="00000000" w:rsidDel="00000000" w:rsidP="00000000" w:rsidRDefault="00000000" w:rsidRPr="00000000" w14:paraId="00000026">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jw430mr9i59"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cb7n08i28yz"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hhj79x7l8wku" w:id="34"/>
      <w:bookmarkEnd w:id="34"/>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2dkbtr5ubhrx"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t2hbepiogcq3"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46tq4n778qi"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yz479h3o9mbi"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c7dzhqsmq587"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7">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8">
      <w:pPr>
        <w:ind w:left="-720" w:right="-630" w:firstLine="0"/>
        <w:rPr>
          <w:sz w:val="40"/>
          <w:szCs w:val="40"/>
        </w:rPr>
      </w:pPr>
      <w:r w:rsidDel="00000000" w:rsidR="00000000" w:rsidRPr="00000000">
        <w:rPr>
          <w:sz w:val="40"/>
          <w:szCs w:val="40"/>
          <w:highlight w:val="white"/>
          <w:rtl w:val="0"/>
        </w:rPr>
        <w:t xml:space="preserve">В изречениях Своих о блаженствах Господь изображает райское сердце (</w:t>
      </w:r>
      <w:hyperlink r:id="rId7">
        <w:r w:rsidDel="00000000" w:rsidR="00000000" w:rsidRPr="00000000">
          <w:rPr>
            <w:sz w:val="40"/>
            <w:szCs w:val="40"/>
            <w:u w:val="single"/>
            <w:rtl w:val="0"/>
          </w:rPr>
          <w:t xml:space="preserve">Мф. 5, 1-12</w:t>
        </w:r>
      </w:hyperlink>
      <w:r w:rsidDel="00000000" w:rsidR="00000000" w:rsidRPr="00000000">
        <w:rPr>
          <w:sz w:val="40"/>
          <w:szCs w:val="40"/>
          <w:highlight w:val="white"/>
          <w:rtl w:val="0"/>
        </w:rPr>
        <w:t xml:space="preserve">).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r w:rsidDel="00000000" w:rsidR="00000000" w:rsidRPr="00000000">
        <w:rPr>
          <w:rtl w:val="0"/>
        </w:rPr>
      </w:r>
    </w:p>
    <w:p w:rsidR="00000000" w:rsidDel="00000000" w:rsidP="00000000" w:rsidRDefault="00000000" w:rsidRPr="00000000" w14:paraId="00000029">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30">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31">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color w:val="222222"/>
          <w:sz w:val="40"/>
          <w:szCs w:val="40"/>
        </w:rPr>
      </w:pPr>
      <w:r w:rsidDel="00000000" w:rsidR="00000000" w:rsidRPr="00000000">
        <w:rPr>
          <w:color w:val="222222"/>
          <w:sz w:val="40"/>
          <w:szCs w:val="40"/>
          <w:rtl w:val="0"/>
        </w:rPr>
        <w:t xml:space="preserve">Сбор пожертвований сегодня будет в пользу местной благотворительной компании Ecumenical Hunger Program: </w:t>
      </w:r>
      <w:hyperlink r:id="rId8">
        <w:r w:rsidDel="00000000" w:rsidR="00000000" w:rsidRPr="00000000">
          <w:rPr>
            <w:color w:val="1155cc"/>
            <w:sz w:val="40"/>
            <w:szCs w:val="40"/>
            <w:u w:val="single"/>
            <w:rtl w:val="0"/>
          </w:rPr>
          <w:t xml:space="preserve">https://www.ehpcares.org</w:t>
        </w:r>
      </w:hyperlink>
      <w:r w:rsidDel="00000000" w:rsidR="00000000" w:rsidRPr="00000000">
        <w:rPr>
          <w:color w:val="222222"/>
          <w:sz w:val="40"/>
          <w:szCs w:val="40"/>
          <w:rtl w:val="0"/>
        </w:rPr>
        <w:t xml:space="preserve">.</w:t>
      </w:r>
    </w:p>
    <w:p w:rsidR="00000000" w:rsidDel="00000000" w:rsidP="00000000" w:rsidRDefault="00000000" w:rsidRPr="00000000" w14:paraId="00000033">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color w:val="222222"/>
          <w:sz w:val="40"/>
          <w:szCs w:val="40"/>
        </w:rPr>
      </w:pPr>
      <w:r w:rsidDel="00000000" w:rsidR="00000000" w:rsidRPr="00000000">
        <w:rPr>
          <w:color w:val="222222"/>
          <w:sz w:val="40"/>
          <w:szCs w:val="40"/>
          <w:rtl w:val="0"/>
        </w:rPr>
        <w:t xml:space="preserve">Во вторник 5 апреля будет Утреня с Каноном Свт. Андрея Критского и чтением жития Преп. Марии Египетской в 18:00. </w:t>
      </w:r>
    </w:p>
    <w:p w:rsidR="00000000" w:rsidDel="00000000" w:rsidP="00000000" w:rsidRDefault="00000000" w:rsidRPr="00000000" w14:paraId="00000035">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color w:val="222222"/>
          <w:sz w:val="40"/>
          <w:szCs w:val="40"/>
        </w:rPr>
      </w:pPr>
      <w:r w:rsidDel="00000000" w:rsidR="00000000" w:rsidRPr="00000000">
        <w:rPr>
          <w:color w:val="222222"/>
          <w:sz w:val="40"/>
          <w:szCs w:val="40"/>
          <w:rtl w:val="0"/>
        </w:rPr>
        <w:t xml:space="preserve">В среду 6 апреля будет Литургия Преждеосвященных Даров в </w:t>
      </w:r>
      <w:r w:rsidDel="00000000" w:rsidR="00000000" w:rsidRPr="00000000">
        <w:rPr>
          <w:b w:val="1"/>
          <w:color w:val="222222"/>
          <w:sz w:val="40"/>
          <w:szCs w:val="40"/>
          <w:rtl w:val="0"/>
        </w:rPr>
        <w:t xml:space="preserve">9:00</w:t>
      </w:r>
      <w:r w:rsidDel="00000000" w:rsidR="00000000" w:rsidRPr="00000000">
        <w:rPr>
          <w:color w:val="222222"/>
          <w:sz w:val="40"/>
          <w:szCs w:val="40"/>
          <w:rtl w:val="0"/>
        </w:rPr>
        <w:t xml:space="preserve">. В 18:00 начинается Праздничная Всенощная в честь великого праздника Благовещения.</w:t>
      </w:r>
    </w:p>
    <w:p w:rsidR="00000000" w:rsidDel="00000000" w:rsidP="00000000" w:rsidRDefault="00000000" w:rsidRPr="00000000" w14:paraId="0000003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color w:val="222222"/>
          <w:sz w:val="40"/>
          <w:szCs w:val="40"/>
        </w:rPr>
      </w:pPr>
      <w:r w:rsidDel="00000000" w:rsidR="00000000" w:rsidRPr="00000000">
        <w:rPr>
          <w:color w:val="222222"/>
          <w:sz w:val="40"/>
          <w:szCs w:val="40"/>
          <w:rtl w:val="0"/>
        </w:rPr>
        <w:t xml:space="preserve">В четверг 7 апреля Вечерня с Литургией на Благовещение с ужином типа “пот-лак” начинаются в 18:00. Рыба, вино, и елей разрешаются.</w:t>
      </w:r>
    </w:p>
    <w:p w:rsidR="00000000" w:rsidDel="00000000" w:rsidP="00000000" w:rsidRDefault="00000000" w:rsidRPr="00000000" w14:paraId="00000039">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color w:val="222222"/>
          <w:sz w:val="40"/>
          <w:szCs w:val="40"/>
        </w:rPr>
      </w:pPr>
      <w:r w:rsidDel="00000000" w:rsidR="00000000" w:rsidRPr="00000000">
        <w:rPr>
          <w:color w:val="222222"/>
          <w:sz w:val="40"/>
          <w:szCs w:val="40"/>
          <w:rtl w:val="0"/>
        </w:rPr>
        <w:t xml:space="preserve">В субботу 9 апреля будет акафист Пресвятой Богородице в 9:00. Всенощная начинается в 17:00 как обычно.</w:t>
      </w:r>
    </w:p>
    <w:p w:rsidR="00000000" w:rsidDel="00000000" w:rsidP="00000000" w:rsidRDefault="00000000" w:rsidRPr="00000000" w14:paraId="0000003B">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10 апреля – о Преп. Марии Египетской.  Сбор пожертвований на этот день будет в пользу православной благотворительной компании “Проект Мексика” (Project Mexico): </w:t>
      </w:r>
      <w:hyperlink r:id="rId9">
        <w:r w:rsidDel="00000000" w:rsidR="00000000" w:rsidRPr="00000000">
          <w:rPr>
            <w:color w:val="1155cc"/>
            <w:sz w:val="40"/>
            <w:szCs w:val="40"/>
            <w:u w:val="single"/>
            <w:rtl w:val="0"/>
          </w:rPr>
          <w:t xml:space="preserve">https://www.projectmexico.org</w:t>
        </w:r>
      </w:hyperlink>
      <w:r w:rsidDel="00000000" w:rsidR="00000000" w:rsidRPr="00000000">
        <w:rPr>
          <w:color w:val="222222"/>
          <w:sz w:val="40"/>
          <w:szCs w:val="40"/>
          <w:rtl w:val="0"/>
        </w:rPr>
        <w:t xml:space="preserve">. После литургии будeт Закон Божий</w:t>
      </w:r>
    </w:p>
    <w:p w:rsidR="00000000" w:rsidDel="00000000" w:rsidP="00000000" w:rsidRDefault="00000000" w:rsidRPr="00000000" w14:paraId="0000003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 Игорь.</w:t>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A">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B">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C">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D">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E">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F">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9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9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50">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1">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91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91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53">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54">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5">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91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57">
      <w:pPr>
        <w:widowControl w:val="0"/>
        <w:tabs>
          <w:tab w:val="left" w:pos="9360"/>
        </w:tabs>
        <w:ind w:left="-720" w:right="-630" w:firstLine="0"/>
        <w:rPr>
          <w:sz w:val="40"/>
          <w:szCs w:val="40"/>
        </w:rPr>
      </w:pPr>
      <w:r w:rsidDel="00000000" w:rsidR="00000000" w:rsidRPr="00000000">
        <w:rPr>
          <w:b w:val="1"/>
          <w:sz w:val="40"/>
          <w:szCs w:val="40"/>
          <w:rtl w:val="0"/>
        </w:rPr>
        <w:t xml:space="preserve">Fourth Sunday of Lent –– St John of the Ladder  –– Tone 8</w:t>
      </w:r>
      <w:r w:rsidDel="00000000" w:rsidR="00000000" w:rsidRPr="00000000">
        <w:rPr>
          <w:rtl w:val="0"/>
        </w:rPr>
      </w:r>
    </w:p>
    <w:p w:rsidR="00000000" w:rsidDel="00000000" w:rsidP="00000000" w:rsidRDefault="00000000" w:rsidRPr="00000000" w14:paraId="00000058">
      <w:pPr>
        <w:spacing w:line="276" w:lineRule="auto"/>
        <w:ind w:left="-720" w:right="-630" w:firstLine="0"/>
        <w:rPr>
          <w:b w:val="1"/>
          <w:sz w:val="40"/>
          <w:szCs w:val="40"/>
        </w:rPr>
      </w:pPr>
      <w:r w:rsidDel="00000000" w:rsidR="00000000" w:rsidRPr="00000000">
        <w:rPr>
          <w:rtl w:val="0"/>
        </w:rPr>
      </w:r>
    </w:p>
    <w:p w:rsidR="00000000" w:rsidDel="00000000" w:rsidP="00000000" w:rsidRDefault="00000000" w:rsidRPr="00000000" w14:paraId="00000059">
      <w:pPr>
        <w:spacing w:line="276" w:lineRule="auto"/>
        <w:ind w:left="-720" w:right="-63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5A">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5B">
      <w:pPr>
        <w:spacing w:line="276" w:lineRule="auto"/>
        <w:ind w:left="-720" w:right="-630" w:firstLine="0"/>
        <w:rPr>
          <w:b w:val="1"/>
          <w:sz w:val="40"/>
          <w:szCs w:val="40"/>
        </w:rPr>
      </w:pPr>
      <w:r w:rsidDel="00000000" w:rsidR="00000000" w:rsidRPr="00000000">
        <w:rPr>
          <w:b w:val="1"/>
          <w:sz w:val="40"/>
          <w:szCs w:val="40"/>
          <w:rtl w:val="0"/>
        </w:rPr>
        <w:t xml:space="preserve">(Resurrectional Troparion)Tone 8:</w:t>
      </w:r>
    </w:p>
    <w:p w:rsidR="00000000" w:rsidDel="00000000" w:rsidP="00000000" w:rsidRDefault="00000000" w:rsidRPr="00000000" w14:paraId="0000005C">
      <w:pPr>
        <w:ind w:left="-720" w:right="-630" w:firstLine="0"/>
        <w:rPr>
          <w:color w:val="222222"/>
          <w:sz w:val="40"/>
          <w:szCs w:val="40"/>
        </w:rPr>
      </w:pPr>
      <w:r w:rsidDel="00000000" w:rsidR="00000000" w:rsidRPr="00000000">
        <w:rPr>
          <w:color w:val="222222"/>
          <w:sz w:val="40"/>
          <w:szCs w:val="40"/>
          <w:rtl w:val="0"/>
        </w:rPr>
        <w:t xml:space="preserve">Thou didst descend from on high, O Merciful One; Thou didst accept the three day burial to free us from our sufferings. O Lord our Life and Resurrection, glory to Thee.</w:t>
      </w:r>
      <w:r w:rsidDel="00000000" w:rsidR="00000000" w:rsidRPr="00000000">
        <w:rPr>
          <w:rtl w:val="0"/>
        </w:rPr>
      </w:r>
    </w:p>
    <w:p w:rsidR="00000000" w:rsidDel="00000000" w:rsidP="00000000" w:rsidRDefault="00000000" w:rsidRPr="00000000" w14:paraId="0000005D">
      <w:pPr>
        <w:ind w:left="-720" w:right="-630" w:firstLine="0"/>
        <w:rPr>
          <w:sz w:val="40"/>
          <w:szCs w:val="40"/>
        </w:rPr>
      </w:pPr>
      <w:r w:rsidDel="00000000" w:rsidR="00000000" w:rsidRPr="00000000">
        <w:rPr>
          <w:rtl w:val="0"/>
        </w:rPr>
      </w:r>
    </w:p>
    <w:p w:rsidR="00000000" w:rsidDel="00000000" w:rsidP="00000000" w:rsidRDefault="00000000" w:rsidRPr="00000000" w14:paraId="0000005E">
      <w:pPr>
        <w:ind w:left="-720" w:right="-630" w:firstLine="0"/>
        <w:rPr>
          <w:b w:val="1"/>
          <w:sz w:val="40"/>
          <w:szCs w:val="40"/>
        </w:rPr>
      </w:pPr>
      <w:r w:rsidDel="00000000" w:rsidR="00000000" w:rsidRPr="00000000">
        <w:rPr>
          <w:b w:val="1"/>
          <w:sz w:val="40"/>
          <w:szCs w:val="40"/>
          <w:rtl w:val="0"/>
        </w:rPr>
        <w:t xml:space="preserve">(Parish Troparion) Tone 4:</w:t>
      </w:r>
    </w:p>
    <w:p w:rsidR="00000000" w:rsidDel="00000000" w:rsidP="00000000" w:rsidRDefault="00000000" w:rsidRPr="00000000" w14:paraId="0000005F">
      <w:pPr>
        <w:ind w:left="-720" w:right="-630" w:firstLine="0"/>
        <w:rPr>
          <w:b w:val="1"/>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0">
      <w:pPr>
        <w:pStyle w:val="Heading1"/>
        <w:keepNext w:val="0"/>
        <w:keepLines w:val="0"/>
        <w:spacing w:after="0" w:line="276" w:lineRule="auto"/>
        <w:ind w:left="-720" w:right="-630" w:firstLine="0"/>
        <w:rPr>
          <w:sz w:val="40"/>
          <w:szCs w:val="40"/>
        </w:rPr>
      </w:pPr>
      <w:bookmarkStart w:colFirst="0" w:colLast="0" w:name="_heading=h.gio279682025" w:id="40"/>
      <w:bookmarkEnd w:id="40"/>
      <w:r w:rsidDel="00000000" w:rsidR="00000000" w:rsidRPr="00000000">
        <w:rPr>
          <w:sz w:val="40"/>
          <w:szCs w:val="40"/>
          <w:rtl w:val="0"/>
        </w:rPr>
        <w:t xml:space="preserve">(St John) Tone 1:</w:t>
      </w:r>
    </w:p>
    <w:p w:rsidR="00000000" w:rsidDel="00000000" w:rsidP="00000000" w:rsidRDefault="00000000" w:rsidRPr="00000000" w14:paraId="00000061">
      <w:pPr>
        <w:ind w:left="-720" w:right="-63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dwell</w:t>
      </w:r>
      <w:r w:rsidDel="00000000" w:rsidR="00000000" w:rsidRPr="00000000">
        <w:rPr>
          <w:sz w:val="40"/>
          <w:szCs w:val="40"/>
          <w:rtl w:val="0"/>
        </w:rPr>
        <w:t xml:space="preserve">er in the wilderness and angel in the </w:t>
      </w:r>
      <w:r w:rsidDel="00000000" w:rsidR="00000000" w:rsidRPr="00000000">
        <w:rPr>
          <w:sz w:val="40"/>
          <w:szCs w:val="40"/>
          <w:u w:val="single"/>
          <w:rtl w:val="0"/>
        </w:rPr>
        <w:t xml:space="preserve">bod</w:t>
      </w:r>
      <w:r w:rsidDel="00000000" w:rsidR="00000000" w:rsidRPr="00000000">
        <w:rPr>
          <w:sz w:val="40"/>
          <w:szCs w:val="40"/>
          <w:rtl w:val="0"/>
        </w:rPr>
        <w:t xml:space="preserve">y,/ you were a wonderworker, O our God-bearing </w:t>
      </w:r>
      <w:r w:rsidDel="00000000" w:rsidR="00000000" w:rsidRPr="00000000">
        <w:rPr>
          <w:sz w:val="40"/>
          <w:szCs w:val="40"/>
          <w:u w:val="single"/>
          <w:rtl w:val="0"/>
        </w:rPr>
        <w:t xml:space="preserve">fa</w:t>
      </w:r>
      <w:r w:rsidDel="00000000" w:rsidR="00000000" w:rsidRPr="00000000">
        <w:rPr>
          <w:sz w:val="40"/>
          <w:szCs w:val="40"/>
          <w:rtl w:val="0"/>
        </w:rPr>
        <w:t xml:space="preserve">ther John!/ You re</w:t>
      </w:r>
      <w:r w:rsidDel="00000000" w:rsidR="00000000" w:rsidRPr="00000000">
        <w:rPr>
          <w:sz w:val="40"/>
          <w:szCs w:val="40"/>
          <w:u w:val="single"/>
          <w:rtl w:val="0"/>
        </w:rPr>
        <w:t xml:space="preserve">ceived</w:t>
      </w:r>
      <w:r w:rsidDel="00000000" w:rsidR="00000000" w:rsidRPr="00000000">
        <w:rPr>
          <w:sz w:val="40"/>
          <w:szCs w:val="40"/>
          <w:rtl w:val="0"/>
        </w:rPr>
        <w:t xml:space="preserve"> heavenly gifts through fasting, vigil and </w:t>
      </w:r>
      <w:r w:rsidDel="00000000" w:rsidR="00000000" w:rsidRPr="00000000">
        <w:rPr>
          <w:sz w:val="40"/>
          <w:szCs w:val="40"/>
          <w:u w:val="single"/>
          <w:rtl w:val="0"/>
        </w:rPr>
        <w:t xml:space="preserve">prayer</w:t>
      </w:r>
      <w:r w:rsidDel="00000000" w:rsidR="00000000" w:rsidRPr="00000000">
        <w:rPr>
          <w:sz w:val="40"/>
          <w:szCs w:val="40"/>
          <w:rtl w:val="0"/>
        </w:rPr>
        <w:t xml:space="preserve">:/ Healing the sick and the souls of those </w:t>
      </w:r>
      <w:r w:rsidDel="00000000" w:rsidR="00000000" w:rsidRPr="00000000">
        <w:rPr>
          <w:sz w:val="40"/>
          <w:szCs w:val="40"/>
          <w:u w:val="single"/>
          <w:rtl w:val="0"/>
        </w:rPr>
        <w:t xml:space="preserve">drawn</w:t>
      </w:r>
      <w:r w:rsidDel="00000000" w:rsidR="00000000" w:rsidRPr="00000000">
        <w:rPr>
          <w:sz w:val="40"/>
          <w:szCs w:val="40"/>
          <w:rtl w:val="0"/>
        </w:rPr>
        <w:t xml:space="preserve"> to you by faith:</w:t>
      </w:r>
    </w:p>
    <w:p w:rsidR="00000000" w:rsidDel="00000000" w:rsidP="00000000" w:rsidRDefault="00000000" w:rsidRPr="00000000" w14:paraId="00000062">
      <w:pPr>
        <w:pBdr>
          <w:left w:color="000000" w:space="4" w:sz="4" w:val="single"/>
        </w:pBd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him who </w:t>
      </w:r>
      <w:r w:rsidDel="00000000" w:rsidR="00000000" w:rsidRPr="00000000">
        <w:rPr>
          <w:sz w:val="40"/>
          <w:szCs w:val="40"/>
          <w:u w:val="single"/>
          <w:rtl w:val="0"/>
        </w:rPr>
        <w:t xml:space="preserve">gave</w:t>
      </w:r>
      <w:r w:rsidDel="00000000" w:rsidR="00000000" w:rsidRPr="00000000">
        <w:rPr>
          <w:sz w:val="40"/>
          <w:szCs w:val="40"/>
          <w:rtl w:val="0"/>
        </w:rPr>
        <w:t xml:space="preserve"> you strength!</w:t>
      </w:r>
    </w:p>
    <w:p w:rsidR="00000000" w:rsidDel="00000000" w:rsidP="00000000" w:rsidRDefault="00000000" w:rsidRPr="00000000" w14:paraId="00000063">
      <w:pPr>
        <w:pBdr>
          <w:left w:color="000000" w:space="4" w:sz="4" w:val="single"/>
        </w:pBdr>
        <w:ind w:left="-720" w:right="-630" w:firstLine="0"/>
        <w:rPr>
          <w:sz w:val="40"/>
          <w:szCs w:val="40"/>
        </w:rPr>
      </w:pPr>
      <w:r w:rsidDel="00000000" w:rsidR="00000000" w:rsidRPr="00000000">
        <w:rPr>
          <w:sz w:val="40"/>
          <w:szCs w:val="40"/>
          <w:rtl w:val="0"/>
        </w:rPr>
        <w:t xml:space="preserve">Glory to him who </w:t>
      </w:r>
      <w:r w:rsidDel="00000000" w:rsidR="00000000" w:rsidRPr="00000000">
        <w:rPr>
          <w:sz w:val="40"/>
          <w:szCs w:val="40"/>
          <w:u w:val="single"/>
          <w:rtl w:val="0"/>
        </w:rPr>
        <w:t xml:space="preserve">grant</w:t>
      </w:r>
      <w:r w:rsidDel="00000000" w:rsidR="00000000" w:rsidRPr="00000000">
        <w:rPr>
          <w:sz w:val="40"/>
          <w:szCs w:val="40"/>
          <w:rtl w:val="0"/>
        </w:rPr>
        <w:t xml:space="preserve">ed you a crown! //</w:t>
      </w:r>
    </w:p>
    <w:p w:rsidR="00000000" w:rsidDel="00000000" w:rsidP="00000000" w:rsidRDefault="00000000" w:rsidRPr="00000000" w14:paraId="00000064">
      <w:pPr>
        <w:pStyle w:val="Heading4"/>
        <w:keepLines w:val="0"/>
        <w:pBdr>
          <w:left w:color="000000" w:space="4" w:sz="4" w:val="single"/>
        </w:pBdr>
        <w:spacing w:after="0" w:before="0" w:lineRule="auto"/>
        <w:ind w:left="-720" w:right="-630" w:firstLine="0"/>
        <w:rPr>
          <w:b w:val="0"/>
          <w:sz w:val="40"/>
          <w:szCs w:val="40"/>
        </w:rPr>
      </w:pPr>
      <w:bookmarkStart w:colFirst="0" w:colLast="0" w:name="_heading=h.7y5e1m9xwuzp" w:id="41"/>
      <w:bookmarkEnd w:id="41"/>
      <w:r w:rsidDel="00000000" w:rsidR="00000000" w:rsidRPr="00000000">
        <w:rPr>
          <w:b w:val="0"/>
          <w:sz w:val="40"/>
          <w:szCs w:val="40"/>
          <w:rtl w:val="0"/>
        </w:rPr>
        <w:t xml:space="preserve">Glory to him who through you grants </w:t>
      </w:r>
      <w:r w:rsidDel="00000000" w:rsidR="00000000" w:rsidRPr="00000000">
        <w:rPr>
          <w:b w:val="0"/>
          <w:sz w:val="40"/>
          <w:szCs w:val="40"/>
          <w:u w:val="single"/>
          <w:rtl w:val="0"/>
        </w:rPr>
        <w:t xml:space="preserve">heal</w:t>
      </w:r>
      <w:r w:rsidDel="00000000" w:rsidR="00000000" w:rsidRPr="00000000">
        <w:rPr>
          <w:b w:val="0"/>
          <w:sz w:val="40"/>
          <w:szCs w:val="40"/>
          <w:rtl w:val="0"/>
        </w:rPr>
        <w:t xml:space="preserve">ing to all!   </w:t>
      </w:r>
    </w:p>
    <w:p w:rsidR="00000000" w:rsidDel="00000000" w:rsidP="00000000" w:rsidRDefault="00000000" w:rsidRPr="00000000" w14:paraId="00000065">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6">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7">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8">
      <w:pPr>
        <w:spacing w:line="276" w:lineRule="auto"/>
        <w:ind w:left="-720" w:right="-630" w:firstLine="0"/>
        <w:rPr>
          <w:b w:val="1"/>
          <w:sz w:val="40"/>
          <w:szCs w:val="40"/>
        </w:rPr>
      </w:pPr>
      <w:r w:rsidDel="00000000" w:rsidR="00000000" w:rsidRPr="00000000">
        <w:rPr>
          <w:b w:val="1"/>
          <w:sz w:val="40"/>
          <w:szCs w:val="40"/>
          <w:rtl w:val="0"/>
        </w:rPr>
        <w:t xml:space="preserve">(Resurrectional Kontakion)Tone 8:</w:t>
      </w:r>
    </w:p>
    <w:p w:rsidR="00000000" w:rsidDel="00000000" w:rsidP="00000000" w:rsidRDefault="00000000" w:rsidRPr="00000000" w14:paraId="00000069">
      <w:pPr>
        <w:pStyle w:val="Title"/>
        <w:keepNext w:val="0"/>
        <w:keepLines w:val="0"/>
        <w:spacing w:after="0" w:before="0" w:lineRule="auto"/>
        <w:ind w:left="-720" w:right="-630" w:firstLine="0"/>
        <w:rPr>
          <w:b w:val="0"/>
          <w:sz w:val="40"/>
          <w:szCs w:val="40"/>
        </w:rPr>
      </w:pPr>
      <w:bookmarkStart w:colFirst="0" w:colLast="0" w:name="_heading=h.jfbmh3yr3p5o" w:id="42"/>
      <w:bookmarkEnd w:id="42"/>
      <w:r w:rsidDel="00000000" w:rsidR="00000000" w:rsidRPr="00000000">
        <w:rPr>
          <w:b w:val="0"/>
          <w:sz w:val="40"/>
          <w:szCs w:val="40"/>
          <w:rtl w:val="0"/>
        </w:rPr>
        <w:t xml:space="preserve">Having arisen from the tomb, Thou didst raise up the dead and didst resurrect Adam. Eve also danceth at Thy Resurrection, and the ends of the world celebrate Thine arising from the dead, O Greatly-merciful One.</w:t>
      </w:r>
      <w:r w:rsidDel="00000000" w:rsidR="00000000" w:rsidRPr="00000000">
        <w:rPr>
          <w:rtl w:val="0"/>
        </w:rPr>
      </w:r>
    </w:p>
    <w:p w:rsidR="00000000" w:rsidDel="00000000" w:rsidP="00000000" w:rsidRDefault="00000000" w:rsidRPr="00000000" w14:paraId="0000006A">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B">
      <w:pPr>
        <w:spacing w:line="276" w:lineRule="auto"/>
        <w:ind w:left="-720" w:right="-630" w:firstLine="0"/>
        <w:rPr>
          <w:b w:val="1"/>
          <w:sz w:val="40"/>
          <w:szCs w:val="40"/>
        </w:rPr>
      </w:pPr>
      <w:r w:rsidDel="00000000" w:rsidR="00000000" w:rsidRPr="00000000">
        <w:rPr>
          <w:b w:val="1"/>
          <w:sz w:val="40"/>
          <w:szCs w:val="40"/>
          <w:rtl w:val="0"/>
        </w:rPr>
        <w:t xml:space="preserve">(St John) Tone 4:</w:t>
      </w:r>
    </w:p>
    <w:p w:rsidR="00000000" w:rsidDel="00000000" w:rsidP="00000000" w:rsidRDefault="00000000" w:rsidRPr="00000000" w14:paraId="0000006C">
      <w:pPr>
        <w:ind w:left="-720" w:right="-630" w:firstLine="0"/>
        <w:rPr>
          <w:sz w:val="40"/>
          <w:szCs w:val="40"/>
        </w:rPr>
      </w:pPr>
      <w:r w:rsidDel="00000000" w:rsidR="00000000" w:rsidRPr="00000000">
        <w:rPr>
          <w:sz w:val="40"/>
          <w:szCs w:val="40"/>
          <w:rtl w:val="0"/>
        </w:rPr>
        <w:t xml:space="preserve">The Lord truly set you on the heights of </w:t>
      </w:r>
      <w:r w:rsidDel="00000000" w:rsidR="00000000" w:rsidRPr="00000000">
        <w:rPr>
          <w:sz w:val="40"/>
          <w:szCs w:val="40"/>
          <w:u w:val="single"/>
          <w:rtl w:val="0"/>
        </w:rPr>
        <w:t xml:space="preserve">ab</w:t>
      </w:r>
      <w:r w:rsidDel="00000000" w:rsidR="00000000" w:rsidRPr="00000000">
        <w:rPr>
          <w:sz w:val="40"/>
          <w:szCs w:val="40"/>
          <w:rtl w:val="0"/>
        </w:rPr>
        <w:t xml:space="preserve">stinence,/ to be a fixed star that gives light to the ends of the earth, //O our father and </w:t>
      </w:r>
      <w:r w:rsidDel="00000000" w:rsidR="00000000" w:rsidRPr="00000000">
        <w:rPr>
          <w:sz w:val="40"/>
          <w:szCs w:val="40"/>
          <w:u w:val="single"/>
          <w:rtl w:val="0"/>
        </w:rPr>
        <w:t xml:space="preserve">teach</w:t>
      </w:r>
      <w:r w:rsidDel="00000000" w:rsidR="00000000" w:rsidRPr="00000000">
        <w:rPr>
          <w:sz w:val="40"/>
          <w:szCs w:val="40"/>
          <w:rtl w:val="0"/>
        </w:rPr>
        <w:t xml:space="preserve">er John.</w:t>
      </w:r>
    </w:p>
    <w:p w:rsidR="00000000" w:rsidDel="00000000" w:rsidP="00000000" w:rsidRDefault="00000000" w:rsidRPr="00000000" w14:paraId="0000006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E">
      <w:pPr>
        <w:widowControl w:val="0"/>
        <w:ind w:left="-720" w:right="-630" w:firstLine="0"/>
        <w:rPr>
          <w:b w:val="1"/>
          <w:sz w:val="40"/>
          <w:szCs w:val="40"/>
          <w:shd w:fill="fcfcfc" w:val="clear"/>
        </w:rPr>
      </w:pPr>
      <w:r w:rsidDel="00000000" w:rsidR="00000000" w:rsidRPr="00000000">
        <w:rPr>
          <w:b w:val="1"/>
          <w:sz w:val="40"/>
          <w:szCs w:val="40"/>
          <w:shd w:fill="fcfcfc" w:val="clear"/>
          <w:rtl w:val="0"/>
        </w:rPr>
        <w:t xml:space="preserve">Parish Kontakion Tone 4</w:t>
      </w:r>
    </w:p>
    <w:p w:rsidR="00000000" w:rsidDel="00000000" w:rsidP="00000000" w:rsidRDefault="00000000" w:rsidRPr="00000000" w14:paraId="0000006F">
      <w:pPr>
        <w:widowControl w:val="0"/>
        <w:ind w:left="-720" w:right="-630" w:firstLine="0"/>
        <w:rPr>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0">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71">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Hebrews 6:13-20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72">
      <w:pPr>
        <w:ind w:left="-720" w:right="-630" w:firstLine="0"/>
        <w:rPr>
          <w:b w:val="1"/>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For when God made a promise to Abraham, because He could swear by no one greater, He swore by Himself,</w:t>
      </w:r>
      <w:r w:rsidDel="00000000" w:rsidR="00000000" w:rsidRPr="00000000">
        <w:rPr>
          <w:b w:val="1"/>
          <w:sz w:val="40"/>
          <w:szCs w:val="40"/>
          <w:rtl w:val="0"/>
        </w:rPr>
        <w:t xml:space="preserve"> 14 </w:t>
      </w:r>
      <w:r w:rsidDel="00000000" w:rsidR="00000000" w:rsidRPr="00000000">
        <w:rPr>
          <w:sz w:val="40"/>
          <w:szCs w:val="40"/>
          <w:rtl w:val="0"/>
        </w:rPr>
        <w:t xml:space="preserve">saying, “Surely blessing I will bless you, and multiplying I will multiply you.”</w:t>
      </w:r>
      <w:r w:rsidDel="00000000" w:rsidR="00000000" w:rsidRPr="00000000">
        <w:rPr>
          <w:b w:val="1"/>
          <w:sz w:val="40"/>
          <w:szCs w:val="40"/>
          <w:rtl w:val="0"/>
        </w:rPr>
        <w:t xml:space="preserve"> 15 </w:t>
      </w:r>
      <w:r w:rsidDel="00000000" w:rsidR="00000000" w:rsidRPr="00000000">
        <w:rPr>
          <w:sz w:val="40"/>
          <w:szCs w:val="40"/>
          <w:rtl w:val="0"/>
        </w:rPr>
        <w:t xml:space="preserve">And so, after he had patiently endured, he obtained the promise.</w:t>
      </w:r>
      <w:r w:rsidDel="00000000" w:rsidR="00000000" w:rsidRPr="00000000">
        <w:rPr>
          <w:b w:val="1"/>
          <w:sz w:val="40"/>
          <w:szCs w:val="40"/>
          <w:rtl w:val="0"/>
        </w:rPr>
        <w:t xml:space="preserve"> 16 </w:t>
      </w:r>
      <w:r w:rsidDel="00000000" w:rsidR="00000000" w:rsidRPr="00000000">
        <w:rPr>
          <w:sz w:val="40"/>
          <w:szCs w:val="40"/>
          <w:rtl w:val="0"/>
        </w:rPr>
        <w:t xml:space="preserve">For men indeed swear by the greater, and an oath for confirmation is for them an end of all dispute.</w:t>
      </w:r>
      <w:r w:rsidDel="00000000" w:rsidR="00000000" w:rsidRPr="00000000">
        <w:rPr>
          <w:b w:val="1"/>
          <w:sz w:val="40"/>
          <w:szCs w:val="40"/>
          <w:rtl w:val="0"/>
        </w:rPr>
        <w:t xml:space="preserve"> 17 </w:t>
      </w:r>
      <w:r w:rsidDel="00000000" w:rsidR="00000000" w:rsidRPr="00000000">
        <w:rPr>
          <w:sz w:val="40"/>
          <w:szCs w:val="40"/>
          <w:rtl w:val="0"/>
        </w:rPr>
        <w:t xml:space="preserve">Thus God, determining to show more abundantly to the heirs of promise the immutability of His counsel, confirmed it by an oath,</w:t>
      </w:r>
      <w:r w:rsidDel="00000000" w:rsidR="00000000" w:rsidRPr="00000000">
        <w:rPr>
          <w:b w:val="1"/>
          <w:sz w:val="40"/>
          <w:szCs w:val="40"/>
          <w:rtl w:val="0"/>
        </w:rPr>
        <w:t xml:space="preserve"> 18 </w:t>
      </w:r>
      <w:r w:rsidDel="00000000" w:rsidR="00000000" w:rsidRPr="00000000">
        <w:rPr>
          <w:sz w:val="40"/>
          <w:szCs w:val="40"/>
          <w:rtl w:val="0"/>
        </w:rPr>
        <w:t xml:space="preserve">that by two immutable things, in which it is impossible for God to lie, we might have strong consolation, who have fled for refuge to lay hold of the hope set before us.</w:t>
      </w:r>
      <w:r w:rsidDel="00000000" w:rsidR="00000000" w:rsidRPr="00000000">
        <w:rPr>
          <w:b w:val="1"/>
          <w:sz w:val="40"/>
          <w:szCs w:val="40"/>
          <w:rtl w:val="0"/>
        </w:rPr>
        <w:t xml:space="preserve"> 19 </w:t>
      </w:r>
      <w:r w:rsidDel="00000000" w:rsidR="00000000" w:rsidRPr="00000000">
        <w:rPr>
          <w:sz w:val="40"/>
          <w:szCs w:val="40"/>
          <w:rtl w:val="0"/>
        </w:rPr>
        <w:t xml:space="preserve">This hope we have as an anchor of the soul, both sure and steadfast, and which enters the Presence behind the veil,</w:t>
      </w:r>
      <w:r w:rsidDel="00000000" w:rsidR="00000000" w:rsidRPr="00000000">
        <w:rPr>
          <w:b w:val="1"/>
          <w:sz w:val="40"/>
          <w:szCs w:val="40"/>
          <w:rtl w:val="0"/>
        </w:rPr>
        <w:t xml:space="preserve"> 20 </w:t>
      </w:r>
      <w:r w:rsidDel="00000000" w:rsidR="00000000" w:rsidRPr="00000000">
        <w:rPr>
          <w:sz w:val="40"/>
          <w:szCs w:val="40"/>
          <w:rtl w:val="0"/>
        </w:rPr>
        <w:t xml:space="preserve">where the forerunner has entered for us, even Jesus, having become High Priest forever according to the order of Melchizedek.</w:t>
      </w:r>
      <w:hyperlink r:id="rId15">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73">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Ephesians 5:9-19  </w:t>
      </w:r>
      <w:r w:rsidDel="00000000" w:rsidR="00000000" w:rsidRPr="00000000">
        <w:rPr>
          <w:rFonts w:ascii="Times New Roman" w:cs="Times New Roman" w:eastAsia="Times New Roman" w:hAnsi="Times New Roman"/>
          <w:i w:val="1"/>
          <w:sz w:val="40"/>
          <w:szCs w:val="40"/>
          <w:rtl w:val="0"/>
        </w:rPr>
        <w:t xml:space="preserve">(Epistle, Saint)</w:t>
      </w:r>
      <w:r w:rsidDel="00000000" w:rsidR="00000000" w:rsidRPr="00000000">
        <w:rPr>
          <w:rtl w:val="0"/>
        </w:rPr>
      </w:r>
    </w:p>
    <w:p w:rsidR="00000000" w:rsidDel="00000000" w:rsidP="00000000" w:rsidRDefault="00000000" w:rsidRPr="00000000" w14:paraId="00000074">
      <w:pPr>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the fruit of the Spirit is in all goodness, righteousness, and truth),</w:t>
      </w:r>
      <w:r w:rsidDel="00000000" w:rsidR="00000000" w:rsidRPr="00000000">
        <w:rPr>
          <w:b w:val="1"/>
          <w:sz w:val="40"/>
          <w:szCs w:val="40"/>
          <w:rtl w:val="0"/>
        </w:rPr>
        <w:t xml:space="preserve"> 10 </w:t>
      </w:r>
      <w:r w:rsidDel="00000000" w:rsidR="00000000" w:rsidRPr="00000000">
        <w:rPr>
          <w:sz w:val="40"/>
          <w:szCs w:val="40"/>
          <w:rtl w:val="0"/>
        </w:rPr>
        <w:t xml:space="preserve">finding out what is acceptable to the Lord.</w:t>
      </w:r>
      <w:r w:rsidDel="00000000" w:rsidR="00000000" w:rsidRPr="00000000">
        <w:rPr>
          <w:b w:val="1"/>
          <w:sz w:val="40"/>
          <w:szCs w:val="40"/>
          <w:rtl w:val="0"/>
        </w:rPr>
        <w:t xml:space="preserve"> 11 </w:t>
      </w:r>
      <w:r w:rsidDel="00000000" w:rsidR="00000000" w:rsidRPr="00000000">
        <w:rPr>
          <w:sz w:val="40"/>
          <w:szCs w:val="40"/>
          <w:rtl w:val="0"/>
        </w:rPr>
        <w:t xml:space="preserve">And have no fellowship with the unfruitful works of darkness, but rather expose them.</w:t>
      </w:r>
      <w:r w:rsidDel="00000000" w:rsidR="00000000" w:rsidRPr="00000000">
        <w:rPr>
          <w:b w:val="1"/>
          <w:sz w:val="40"/>
          <w:szCs w:val="40"/>
          <w:rtl w:val="0"/>
        </w:rPr>
        <w:t xml:space="preserve"> 12 </w:t>
      </w:r>
      <w:r w:rsidDel="00000000" w:rsidR="00000000" w:rsidRPr="00000000">
        <w:rPr>
          <w:sz w:val="40"/>
          <w:szCs w:val="40"/>
          <w:rtl w:val="0"/>
        </w:rPr>
        <w:t xml:space="preserve">For it is shameful even to speak of those things which are done by them in secret.</w:t>
      </w:r>
      <w:r w:rsidDel="00000000" w:rsidR="00000000" w:rsidRPr="00000000">
        <w:rPr>
          <w:b w:val="1"/>
          <w:sz w:val="40"/>
          <w:szCs w:val="40"/>
          <w:rtl w:val="0"/>
        </w:rPr>
        <w:t xml:space="preserve"> 13 </w:t>
      </w:r>
      <w:r w:rsidDel="00000000" w:rsidR="00000000" w:rsidRPr="00000000">
        <w:rPr>
          <w:sz w:val="40"/>
          <w:szCs w:val="40"/>
          <w:rtl w:val="0"/>
        </w:rPr>
        <w:t xml:space="preserve">But all things that are exposed are made manifest by the light, for whatever makes manifest is light.</w:t>
      </w:r>
      <w:r w:rsidDel="00000000" w:rsidR="00000000" w:rsidRPr="00000000">
        <w:rPr>
          <w:b w:val="1"/>
          <w:sz w:val="40"/>
          <w:szCs w:val="40"/>
          <w:rtl w:val="0"/>
        </w:rPr>
        <w:t xml:space="preserve"> 14 </w:t>
      </w:r>
      <w:r w:rsidDel="00000000" w:rsidR="00000000" w:rsidRPr="00000000">
        <w:rPr>
          <w:sz w:val="40"/>
          <w:szCs w:val="40"/>
          <w:rtl w:val="0"/>
        </w:rPr>
        <w:t xml:space="preserve">Therefore He says: “Awake, you who sleep, arise from the dead, and Christ will give you light.”</w:t>
      </w:r>
      <w:r w:rsidDel="00000000" w:rsidR="00000000" w:rsidRPr="00000000">
        <w:rPr>
          <w:b w:val="1"/>
          <w:sz w:val="40"/>
          <w:szCs w:val="40"/>
          <w:rtl w:val="0"/>
        </w:rPr>
        <w:t xml:space="preserve"> 15 </w:t>
      </w:r>
      <w:r w:rsidDel="00000000" w:rsidR="00000000" w:rsidRPr="00000000">
        <w:rPr>
          <w:sz w:val="40"/>
          <w:szCs w:val="40"/>
          <w:rtl w:val="0"/>
        </w:rPr>
        <w:t xml:space="preserve">See then that you walk circumspectly, not as fools but as wise,</w:t>
      </w:r>
      <w:r w:rsidDel="00000000" w:rsidR="00000000" w:rsidRPr="00000000">
        <w:rPr>
          <w:b w:val="1"/>
          <w:sz w:val="40"/>
          <w:szCs w:val="40"/>
          <w:rtl w:val="0"/>
        </w:rPr>
        <w:t xml:space="preserve"> 16 </w:t>
      </w:r>
      <w:r w:rsidDel="00000000" w:rsidR="00000000" w:rsidRPr="00000000">
        <w:rPr>
          <w:sz w:val="40"/>
          <w:szCs w:val="40"/>
          <w:rtl w:val="0"/>
        </w:rPr>
        <w:t xml:space="preserve">redeeming the time, because the days are evil.</w:t>
      </w:r>
      <w:r w:rsidDel="00000000" w:rsidR="00000000" w:rsidRPr="00000000">
        <w:rPr>
          <w:b w:val="1"/>
          <w:sz w:val="40"/>
          <w:szCs w:val="40"/>
          <w:rtl w:val="0"/>
        </w:rPr>
        <w:t xml:space="preserve"> 17 </w:t>
      </w:r>
      <w:r w:rsidDel="00000000" w:rsidR="00000000" w:rsidRPr="00000000">
        <w:rPr>
          <w:sz w:val="40"/>
          <w:szCs w:val="40"/>
          <w:rtl w:val="0"/>
        </w:rPr>
        <w:t xml:space="preserve">Therefore do not be unwise, but understand what the will of the Lord is.</w:t>
      </w:r>
      <w:r w:rsidDel="00000000" w:rsidR="00000000" w:rsidRPr="00000000">
        <w:rPr>
          <w:b w:val="1"/>
          <w:sz w:val="40"/>
          <w:szCs w:val="40"/>
          <w:rtl w:val="0"/>
        </w:rPr>
        <w:t xml:space="preserve"> 18 </w:t>
      </w:r>
      <w:r w:rsidDel="00000000" w:rsidR="00000000" w:rsidRPr="00000000">
        <w:rPr>
          <w:sz w:val="40"/>
          <w:szCs w:val="40"/>
          <w:rtl w:val="0"/>
        </w:rPr>
        <w:t xml:space="preserve">And do not be drunk with wine, in which is dissipation; but be filled with the Spirit,</w:t>
      </w:r>
      <w:r w:rsidDel="00000000" w:rsidR="00000000" w:rsidRPr="00000000">
        <w:rPr>
          <w:b w:val="1"/>
          <w:sz w:val="40"/>
          <w:szCs w:val="40"/>
          <w:rtl w:val="0"/>
        </w:rPr>
        <w:t xml:space="preserve"> 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75">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6">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Mark 9:17-31  </w:t>
      </w:r>
      <w:r w:rsidDel="00000000" w:rsidR="00000000" w:rsidRPr="00000000">
        <w:rPr>
          <w:rFonts w:ascii="Times New Roman" w:cs="Times New Roman" w:eastAsia="Times New Roman" w:hAnsi="Times New Roman"/>
          <w:i w:val="1"/>
          <w:sz w:val="40"/>
          <w:szCs w:val="40"/>
          <w:rtl w:val="0"/>
        </w:rPr>
        <w:t xml:space="preserve">(Gospel)</w:t>
      </w:r>
      <w:r w:rsidDel="00000000" w:rsidR="00000000" w:rsidRPr="00000000">
        <w:rPr>
          <w:rtl w:val="0"/>
        </w:rPr>
      </w:r>
    </w:p>
    <w:p w:rsidR="00000000" w:rsidDel="00000000" w:rsidP="00000000" w:rsidRDefault="00000000" w:rsidRPr="00000000" w14:paraId="00000077">
      <w:pPr>
        <w:ind w:left="-720" w:right="-630" w:firstLine="0"/>
        <w:rPr>
          <w:b w:val="1"/>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Then one of the crowd answered and said, “Teacher, I brought You my son, who has a mute spirit.</w:t>
      </w:r>
      <w:r w:rsidDel="00000000" w:rsidR="00000000" w:rsidRPr="00000000">
        <w:rPr>
          <w:b w:val="1"/>
          <w:sz w:val="40"/>
          <w:szCs w:val="40"/>
          <w:rtl w:val="0"/>
        </w:rPr>
        <w:t xml:space="preserve"> 18 </w:t>
      </w:r>
      <w:r w:rsidDel="00000000" w:rsidR="00000000" w:rsidRPr="00000000">
        <w:rPr>
          <w:sz w:val="40"/>
          <w:szCs w:val="40"/>
          <w:rtl w:val="0"/>
        </w:rPr>
        <w:t xml:space="preserve">And wherever it seizes him, it throws him down; he foams at the mouth, gnashes his teeth, and becomes rigid. So I spoke to Your disciples, that they should cast it out, but they could not.”</w:t>
      </w:r>
      <w:r w:rsidDel="00000000" w:rsidR="00000000" w:rsidRPr="00000000">
        <w:rPr>
          <w:b w:val="1"/>
          <w:sz w:val="40"/>
          <w:szCs w:val="40"/>
          <w:rtl w:val="0"/>
        </w:rPr>
        <w:t xml:space="preserve"> 19 </w:t>
      </w:r>
      <w:r w:rsidDel="00000000" w:rsidR="00000000" w:rsidRPr="00000000">
        <w:rPr>
          <w:sz w:val="40"/>
          <w:szCs w:val="40"/>
          <w:rtl w:val="0"/>
        </w:rPr>
        <w:t xml:space="preserve">He answered him and said, “O faithless generation, how long shall I be with you? How long shall I bear with you? Bring him to Me.”</w:t>
      </w:r>
      <w:r w:rsidDel="00000000" w:rsidR="00000000" w:rsidRPr="00000000">
        <w:rPr>
          <w:b w:val="1"/>
          <w:sz w:val="40"/>
          <w:szCs w:val="40"/>
          <w:rtl w:val="0"/>
        </w:rPr>
        <w:t xml:space="preserve"> 20 </w:t>
      </w:r>
      <w:r w:rsidDel="00000000" w:rsidR="00000000" w:rsidRPr="00000000">
        <w:rPr>
          <w:sz w:val="40"/>
          <w:szCs w:val="40"/>
          <w:rtl w:val="0"/>
        </w:rPr>
        <w:t xml:space="preserve">Then they brought him to Him. And when he saw Him, immediately the spirit convulsed him, and he fell on the ground and wallowed, foaming at the mouth.</w:t>
      </w:r>
      <w:r w:rsidDel="00000000" w:rsidR="00000000" w:rsidRPr="00000000">
        <w:rPr>
          <w:b w:val="1"/>
          <w:sz w:val="40"/>
          <w:szCs w:val="40"/>
          <w:rtl w:val="0"/>
        </w:rPr>
        <w:t xml:space="preserve"> 21 </w:t>
      </w:r>
      <w:r w:rsidDel="00000000" w:rsidR="00000000" w:rsidRPr="00000000">
        <w:rPr>
          <w:sz w:val="40"/>
          <w:szCs w:val="40"/>
          <w:rtl w:val="0"/>
        </w:rPr>
        <w:t xml:space="preserve">So He asked his father, “How long has this been happening to him?” And he said, “From childhood.</w:t>
      </w:r>
      <w:r w:rsidDel="00000000" w:rsidR="00000000" w:rsidRPr="00000000">
        <w:rPr>
          <w:b w:val="1"/>
          <w:sz w:val="40"/>
          <w:szCs w:val="40"/>
          <w:rtl w:val="0"/>
        </w:rPr>
        <w:t xml:space="preserve"> 22 </w:t>
      </w:r>
      <w:r w:rsidDel="00000000" w:rsidR="00000000" w:rsidRPr="00000000">
        <w:rPr>
          <w:sz w:val="40"/>
          <w:szCs w:val="40"/>
          <w:rtl w:val="0"/>
        </w:rPr>
        <w:t xml:space="preserve">And often he has thrown him both into the fire and into the water to destroy him. But if You can do anything, have compassion on us and help us.”</w:t>
      </w:r>
      <w:r w:rsidDel="00000000" w:rsidR="00000000" w:rsidRPr="00000000">
        <w:rPr>
          <w:b w:val="1"/>
          <w:sz w:val="40"/>
          <w:szCs w:val="40"/>
          <w:rtl w:val="0"/>
        </w:rPr>
        <w:t xml:space="preserve"> 23 </w:t>
      </w:r>
      <w:r w:rsidDel="00000000" w:rsidR="00000000" w:rsidRPr="00000000">
        <w:rPr>
          <w:sz w:val="40"/>
          <w:szCs w:val="40"/>
          <w:rtl w:val="0"/>
        </w:rPr>
        <w:t xml:space="preserve">Jesus said to him, “If you can believe, all things are possible to him who believes.”</w:t>
      </w:r>
      <w:r w:rsidDel="00000000" w:rsidR="00000000" w:rsidRPr="00000000">
        <w:rPr>
          <w:b w:val="1"/>
          <w:sz w:val="40"/>
          <w:szCs w:val="40"/>
          <w:rtl w:val="0"/>
        </w:rPr>
        <w:t xml:space="preserve"> 24 </w:t>
      </w:r>
      <w:r w:rsidDel="00000000" w:rsidR="00000000" w:rsidRPr="00000000">
        <w:rPr>
          <w:sz w:val="40"/>
          <w:szCs w:val="40"/>
          <w:rtl w:val="0"/>
        </w:rPr>
        <w:t xml:space="preserve">Immediately the father of the child cried out and said with tears, “Lord, I believe; help my unbelief!”</w:t>
      </w:r>
      <w:r w:rsidDel="00000000" w:rsidR="00000000" w:rsidRPr="00000000">
        <w:rPr>
          <w:b w:val="1"/>
          <w:sz w:val="40"/>
          <w:szCs w:val="40"/>
          <w:rtl w:val="0"/>
        </w:rPr>
        <w:t xml:space="preserve"> 25 </w:t>
      </w:r>
      <w:r w:rsidDel="00000000" w:rsidR="00000000" w:rsidRPr="00000000">
        <w:rPr>
          <w:sz w:val="40"/>
          <w:szCs w:val="40"/>
          <w:rtl w:val="0"/>
        </w:rPr>
        <w:t xml:space="preserve">When Jesus saw that the people came running together, He rebuked the unclean spirit, saying to it: “Deaf and dumb spirit, I command you, come out of him and enter him no more!”</w:t>
      </w:r>
      <w:r w:rsidDel="00000000" w:rsidR="00000000" w:rsidRPr="00000000">
        <w:rPr>
          <w:b w:val="1"/>
          <w:sz w:val="40"/>
          <w:szCs w:val="40"/>
          <w:rtl w:val="0"/>
        </w:rPr>
        <w:t xml:space="preserve"> 26 </w:t>
      </w:r>
      <w:r w:rsidDel="00000000" w:rsidR="00000000" w:rsidRPr="00000000">
        <w:rPr>
          <w:sz w:val="40"/>
          <w:szCs w:val="40"/>
          <w:rtl w:val="0"/>
        </w:rPr>
        <w:t xml:space="preserve">Then the spirit cried out, convulsed him greatly, and came out of him. And he became as one dead, so that many said, “He is dead.”</w:t>
      </w:r>
      <w:r w:rsidDel="00000000" w:rsidR="00000000" w:rsidRPr="00000000">
        <w:rPr>
          <w:b w:val="1"/>
          <w:sz w:val="40"/>
          <w:szCs w:val="40"/>
          <w:rtl w:val="0"/>
        </w:rPr>
        <w:t xml:space="preserve"> 27 </w:t>
      </w:r>
      <w:r w:rsidDel="00000000" w:rsidR="00000000" w:rsidRPr="00000000">
        <w:rPr>
          <w:sz w:val="40"/>
          <w:szCs w:val="40"/>
          <w:rtl w:val="0"/>
        </w:rPr>
        <w:t xml:space="preserve">But Jesus took him by the hand and lifted him up, and he arose.</w:t>
      </w:r>
      <w:r w:rsidDel="00000000" w:rsidR="00000000" w:rsidRPr="00000000">
        <w:rPr>
          <w:b w:val="1"/>
          <w:sz w:val="40"/>
          <w:szCs w:val="40"/>
          <w:rtl w:val="0"/>
        </w:rPr>
        <w:t xml:space="preserve"> 28 </w:t>
      </w:r>
      <w:r w:rsidDel="00000000" w:rsidR="00000000" w:rsidRPr="00000000">
        <w:rPr>
          <w:sz w:val="40"/>
          <w:szCs w:val="40"/>
          <w:rtl w:val="0"/>
        </w:rPr>
        <w:t xml:space="preserve">And when He had come into the house, His disciples asked Him privately, “Why could we not cast it out?”</w:t>
      </w:r>
      <w:r w:rsidDel="00000000" w:rsidR="00000000" w:rsidRPr="00000000">
        <w:rPr>
          <w:b w:val="1"/>
          <w:sz w:val="40"/>
          <w:szCs w:val="40"/>
          <w:rtl w:val="0"/>
        </w:rPr>
        <w:t xml:space="preserve"> 29 </w:t>
      </w:r>
      <w:r w:rsidDel="00000000" w:rsidR="00000000" w:rsidRPr="00000000">
        <w:rPr>
          <w:sz w:val="40"/>
          <w:szCs w:val="40"/>
          <w:rtl w:val="0"/>
        </w:rPr>
        <w:t xml:space="preserve">So He said to them, “This kind can come out by nothing but prayer and fasting.” </w:t>
      </w:r>
      <w:r w:rsidDel="00000000" w:rsidR="00000000" w:rsidRPr="00000000">
        <w:rPr>
          <w:b w:val="1"/>
          <w:sz w:val="40"/>
          <w:szCs w:val="40"/>
          <w:rtl w:val="0"/>
        </w:rPr>
        <w:t xml:space="preserve"> 30 </w:t>
      </w:r>
      <w:r w:rsidDel="00000000" w:rsidR="00000000" w:rsidRPr="00000000">
        <w:rPr>
          <w:sz w:val="40"/>
          <w:szCs w:val="40"/>
          <w:rtl w:val="0"/>
        </w:rPr>
        <w:t xml:space="preserve">Then they departed from there and passed through Galilee, and He did not want anyone to know it.</w:t>
      </w:r>
      <w:r w:rsidDel="00000000" w:rsidR="00000000" w:rsidRPr="00000000">
        <w:rPr>
          <w:b w:val="1"/>
          <w:sz w:val="40"/>
          <w:szCs w:val="40"/>
          <w:rtl w:val="0"/>
        </w:rPr>
        <w:t xml:space="preserve"> 31 </w:t>
      </w:r>
      <w:r w:rsidDel="00000000" w:rsidR="00000000" w:rsidRPr="00000000">
        <w:rPr>
          <w:sz w:val="40"/>
          <w:szCs w:val="40"/>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78">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79">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Matthew 4:25-5:12  </w:t>
      </w:r>
      <w:r w:rsidDel="00000000" w:rsidR="00000000" w:rsidRPr="00000000">
        <w:rPr>
          <w:rFonts w:ascii="Times New Roman" w:cs="Times New Roman" w:eastAsia="Times New Roman" w:hAnsi="Times New Roman"/>
          <w:i w:val="1"/>
          <w:sz w:val="40"/>
          <w:szCs w:val="40"/>
          <w:rtl w:val="0"/>
        </w:rPr>
        <w:t xml:space="preserve">(Gospel, Saint)</w:t>
      </w:r>
      <w:r w:rsidDel="00000000" w:rsidR="00000000" w:rsidRPr="00000000">
        <w:rPr>
          <w:rtl w:val="0"/>
        </w:rPr>
      </w:r>
    </w:p>
    <w:p w:rsidR="00000000" w:rsidDel="00000000" w:rsidP="00000000" w:rsidRDefault="00000000" w:rsidRPr="00000000" w14:paraId="0000007A">
      <w:pPr>
        <w:ind w:left="-720" w:right="-630" w:firstLine="0"/>
        <w:rPr>
          <w:b w:val="1"/>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Great multitudes followed Him – from Galilee, and from Decapolis, Jerusalem, Judea, and beyond the Jordan.</w:t>
      </w:r>
      <w:r w:rsidDel="00000000" w:rsidR="00000000" w:rsidRPr="00000000">
        <w:rPr>
          <w:b w:val="1"/>
          <w:sz w:val="40"/>
          <w:szCs w:val="40"/>
          <w:rtl w:val="0"/>
        </w:rPr>
        <w:t xml:space="preserve"> 1 </w:t>
      </w:r>
      <w:r w:rsidDel="00000000" w:rsidR="00000000" w:rsidRPr="00000000">
        <w:rPr>
          <w:sz w:val="40"/>
          <w:szCs w:val="40"/>
          <w:rtl w:val="0"/>
        </w:rPr>
        <w:t xml:space="preserve">And seeing the multitudes, He went up on a mountain, and when He was seated His disciples came to Him.</w:t>
      </w:r>
      <w:r w:rsidDel="00000000" w:rsidR="00000000" w:rsidRPr="00000000">
        <w:rPr>
          <w:b w:val="1"/>
          <w:sz w:val="40"/>
          <w:szCs w:val="40"/>
          <w:rtl w:val="0"/>
        </w:rPr>
        <w:t xml:space="preserve"> 2 </w:t>
      </w:r>
      <w:r w:rsidDel="00000000" w:rsidR="00000000" w:rsidRPr="00000000">
        <w:rPr>
          <w:sz w:val="40"/>
          <w:szCs w:val="40"/>
          <w:rtl w:val="0"/>
        </w:rPr>
        <w:t xml:space="preserve">Then He opened His mouth and taught them, saying:</w:t>
      </w:r>
      <w:r w:rsidDel="00000000" w:rsidR="00000000" w:rsidRPr="00000000">
        <w:rPr>
          <w:b w:val="1"/>
          <w:sz w:val="40"/>
          <w:szCs w:val="40"/>
          <w:rtl w:val="0"/>
        </w:rPr>
        <w:t xml:space="preserve"> 3 </w:t>
      </w:r>
      <w:r w:rsidDel="00000000" w:rsidR="00000000" w:rsidRPr="00000000">
        <w:rPr>
          <w:sz w:val="40"/>
          <w:szCs w:val="40"/>
          <w:rtl w:val="0"/>
        </w:rPr>
        <w:t xml:space="preserve">“Blessed are the poor in spirit, for theirs is the kingdom of heaven.</w:t>
      </w:r>
      <w:r w:rsidDel="00000000" w:rsidR="00000000" w:rsidRPr="00000000">
        <w:rPr>
          <w:b w:val="1"/>
          <w:sz w:val="40"/>
          <w:szCs w:val="40"/>
          <w:rtl w:val="0"/>
        </w:rPr>
        <w:t xml:space="preserve"> 4 </w:t>
      </w:r>
      <w:r w:rsidDel="00000000" w:rsidR="00000000" w:rsidRPr="00000000">
        <w:rPr>
          <w:sz w:val="40"/>
          <w:szCs w:val="40"/>
          <w:rtl w:val="0"/>
        </w:rPr>
        <w:t xml:space="preserve">Blessed are those who mourn, for they shall be comforted.</w:t>
      </w:r>
      <w:r w:rsidDel="00000000" w:rsidR="00000000" w:rsidRPr="00000000">
        <w:rPr>
          <w:b w:val="1"/>
          <w:sz w:val="40"/>
          <w:szCs w:val="40"/>
          <w:rtl w:val="0"/>
        </w:rPr>
        <w:t xml:space="preserve"> 5 </w:t>
      </w:r>
      <w:r w:rsidDel="00000000" w:rsidR="00000000" w:rsidRPr="00000000">
        <w:rPr>
          <w:sz w:val="40"/>
          <w:szCs w:val="40"/>
          <w:rtl w:val="0"/>
        </w:rPr>
        <w:t xml:space="preserve">Blessed are the meek, for they shall inherit the earth.</w:t>
      </w:r>
      <w:r w:rsidDel="00000000" w:rsidR="00000000" w:rsidRPr="00000000">
        <w:rPr>
          <w:b w:val="1"/>
          <w:sz w:val="40"/>
          <w:szCs w:val="40"/>
          <w:rtl w:val="0"/>
        </w:rPr>
        <w:t xml:space="preserve"> 6 </w:t>
      </w:r>
      <w:r w:rsidDel="00000000" w:rsidR="00000000" w:rsidRPr="00000000">
        <w:rPr>
          <w:sz w:val="40"/>
          <w:szCs w:val="40"/>
          <w:rtl w:val="0"/>
        </w:rPr>
        <w:t xml:space="preserve">Blessed are those who hunger and thirst for righteousness, for they shall be filled.</w:t>
      </w:r>
      <w:r w:rsidDel="00000000" w:rsidR="00000000" w:rsidRPr="00000000">
        <w:rPr>
          <w:b w:val="1"/>
          <w:sz w:val="40"/>
          <w:szCs w:val="40"/>
          <w:rtl w:val="0"/>
        </w:rPr>
        <w:t xml:space="preserve"> 7 </w:t>
      </w:r>
      <w:r w:rsidDel="00000000" w:rsidR="00000000" w:rsidRPr="00000000">
        <w:rPr>
          <w:sz w:val="40"/>
          <w:szCs w:val="40"/>
          <w:rtl w:val="0"/>
        </w:rPr>
        <w:t xml:space="preserve">Blessed are the merciful, for they shall obtain mercy.</w:t>
      </w:r>
      <w:r w:rsidDel="00000000" w:rsidR="00000000" w:rsidRPr="00000000">
        <w:rPr>
          <w:b w:val="1"/>
          <w:sz w:val="40"/>
          <w:szCs w:val="40"/>
          <w:rtl w:val="0"/>
        </w:rPr>
        <w:t xml:space="preserve"> 8 </w:t>
      </w:r>
      <w:r w:rsidDel="00000000" w:rsidR="00000000" w:rsidRPr="00000000">
        <w:rPr>
          <w:sz w:val="40"/>
          <w:szCs w:val="40"/>
          <w:rtl w:val="0"/>
        </w:rPr>
        <w:t xml:space="preserve">Blessed are the pure in heart, for they shall see God.</w:t>
      </w:r>
      <w:r w:rsidDel="00000000" w:rsidR="00000000" w:rsidRPr="00000000">
        <w:rPr>
          <w:b w:val="1"/>
          <w:sz w:val="40"/>
          <w:szCs w:val="40"/>
          <w:rtl w:val="0"/>
        </w:rPr>
        <w:t xml:space="preserve"> 9 </w:t>
      </w:r>
      <w:r w:rsidDel="00000000" w:rsidR="00000000" w:rsidRPr="00000000">
        <w:rPr>
          <w:sz w:val="40"/>
          <w:szCs w:val="40"/>
          <w:rtl w:val="0"/>
        </w:rPr>
        <w:t xml:space="preserve">Blessed are the peacemakers, for they shall be called sons of God.</w:t>
      </w:r>
      <w:r w:rsidDel="00000000" w:rsidR="00000000" w:rsidRPr="00000000">
        <w:rPr>
          <w:b w:val="1"/>
          <w:sz w:val="40"/>
          <w:szCs w:val="40"/>
          <w:rtl w:val="0"/>
        </w:rPr>
        <w:t xml:space="preserve"> 10 </w:t>
      </w:r>
      <w:r w:rsidDel="00000000" w:rsidR="00000000" w:rsidRPr="00000000">
        <w:rPr>
          <w:sz w:val="40"/>
          <w:szCs w:val="40"/>
          <w:rtl w:val="0"/>
        </w:rPr>
        <w:t xml:space="preserve">Blessed are those who are persecuted for righteousness’ sake, for theirs is the kingdom of heaven.</w:t>
      </w:r>
      <w:r w:rsidDel="00000000" w:rsidR="00000000" w:rsidRPr="00000000">
        <w:rPr>
          <w:b w:val="1"/>
          <w:sz w:val="40"/>
          <w:szCs w:val="40"/>
          <w:rtl w:val="0"/>
        </w:rPr>
        <w:t xml:space="preserve"> 11 </w:t>
      </w:r>
      <w:r w:rsidDel="00000000" w:rsidR="00000000" w:rsidRPr="00000000">
        <w:rPr>
          <w:sz w:val="40"/>
          <w:szCs w:val="40"/>
          <w:rtl w:val="0"/>
        </w:rPr>
        <w:t xml:space="preserve">Blessed are you when they revile and persecute you, and say all kinds of evil against you falsely for My sake.</w:t>
      </w:r>
      <w:r w:rsidDel="00000000" w:rsidR="00000000" w:rsidRPr="00000000">
        <w:rPr>
          <w:b w:val="1"/>
          <w:sz w:val="40"/>
          <w:szCs w:val="40"/>
          <w:rtl w:val="0"/>
        </w:rPr>
        <w:t xml:space="preserve"> 12 </w:t>
      </w:r>
      <w:r w:rsidDel="00000000" w:rsidR="00000000" w:rsidRPr="00000000">
        <w:rPr>
          <w:sz w:val="40"/>
          <w:szCs w:val="40"/>
          <w:rtl w:val="0"/>
        </w:rPr>
        <w:t xml:space="preserve">Rejoice and be exceedingly glad, for great is your reward in heaven, for so they persecuted the prophets who were before you.</w:t>
      </w:r>
      <w:r w:rsidDel="00000000" w:rsidR="00000000" w:rsidRPr="00000000">
        <w:rPr>
          <w:rtl w:val="0"/>
        </w:rPr>
      </w:r>
    </w:p>
    <w:p w:rsidR="00000000" w:rsidDel="00000000" w:rsidP="00000000" w:rsidRDefault="00000000" w:rsidRPr="00000000" w14:paraId="0000007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7C">
      <w:pPr>
        <w:widowControl w:val="0"/>
        <w:ind w:left="-720" w:right="-630" w:firstLine="0"/>
        <w:rPr>
          <w:b w:val="1"/>
          <w:sz w:val="40"/>
          <w:szCs w:val="40"/>
        </w:rPr>
      </w:pPr>
      <w:r w:rsidDel="00000000" w:rsidR="00000000" w:rsidRPr="00000000">
        <w:rPr>
          <w:b w:val="1"/>
          <w:sz w:val="40"/>
          <w:szCs w:val="40"/>
          <w:rtl w:val="0"/>
        </w:rPr>
        <w:t xml:space="preserve">On the St John of the Ladder (from OCA.org):</w:t>
      </w:r>
    </w:p>
    <w:p w:rsidR="00000000" w:rsidDel="00000000" w:rsidP="00000000" w:rsidRDefault="00000000" w:rsidRPr="00000000" w14:paraId="0000007D">
      <w:pPr>
        <w:ind w:left="-720" w:right="-630" w:firstLine="0"/>
        <w:rPr>
          <w:sz w:val="40"/>
          <w:szCs w:val="40"/>
        </w:rPr>
      </w:pPr>
      <w:r w:rsidDel="00000000" w:rsidR="00000000" w:rsidRPr="00000000">
        <w:rPr>
          <w:sz w:val="40"/>
          <w:szCs w:val="40"/>
          <w:shd w:fill="fcfcfc" w:val="clear"/>
          <w:rtl w:val="0"/>
        </w:rPr>
        <w:t xml:space="preserve">The Fourth Sunday of Lent is dedicated to Saint John of the Ladder (Climacus), the author of the work, The Ladder of Divine Ascent. The abbot of Saint Catherine’s Monastery on Mount Sinai (6th century) stands as a witness to the violent effort needed for entrance into God’s Kingdom (Mt.10: 12). The spiritual struggle of the Christian life is a real one, “not against flesh and blood, but against ... the rulers of the present darkness ... the hosts of wickedness in heavenly places ...” (Eph 6:12). Saint John encourages the faithful in their efforts for, according to the Lord, only “he who endures to the end will be saved” (Mt.24:13).</w:t>
      </w:r>
      <w:r w:rsidDel="00000000" w:rsidR="00000000" w:rsidRPr="00000000">
        <w:rPr>
          <w:rtl w:val="0"/>
        </w:rPr>
      </w:r>
    </w:p>
    <w:p w:rsidR="00000000" w:rsidDel="00000000" w:rsidP="00000000" w:rsidRDefault="00000000" w:rsidRPr="00000000" w14:paraId="0000007E">
      <w:pPr>
        <w:widowControl w:val="0"/>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“Questions and Answers” will be held after lunch. </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Our collection for this Sunday will be for a local charity, the Ecumenical Hunger Program (</w:t>
      </w:r>
      <w:hyperlink r:id="rId16">
        <w:r w:rsidDel="00000000" w:rsidR="00000000" w:rsidRPr="00000000">
          <w:rPr>
            <w:color w:val="1155cc"/>
            <w:sz w:val="40"/>
            <w:szCs w:val="40"/>
            <w:u w:val="single"/>
            <w:rtl w:val="0"/>
          </w:rPr>
          <w:t xml:space="preserve">https://www.ehpcares.org</w:t>
        </w:r>
      </w:hyperlink>
      <w:r w:rsidDel="00000000" w:rsidR="00000000" w:rsidRPr="00000000">
        <w:rPr>
          <w:color w:val="222222"/>
          <w:sz w:val="40"/>
          <w:szCs w:val="40"/>
          <w:rtl w:val="0"/>
        </w:rPr>
        <w:t xml:space="preserve">).</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Tuesday April 5th: Matins with the Great Canon of St Andrew and the Life of St Mary of Egypt at 6 PM.</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will be served at </w:t>
      </w:r>
      <w:r w:rsidDel="00000000" w:rsidR="00000000" w:rsidRPr="00000000">
        <w:rPr>
          <w:b w:val="1"/>
          <w:color w:val="222222"/>
          <w:sz w:val="40"/>
          <w:szCs w:val="40"/>
          <w:rtl w:val="0"/>
        </w:rPr>
        <w:t xml:space="preserve">9 AM </w:t>
      </w:r>
      <w:r w:rsidDel="00000000" w:rsidR="00000000" w:rsidRPr="00000000">
        <w:rPr>
          <w:color w:val="222222"/>
          <w:sz w:val="40"/>
          <w:szCs w:val="40"/>
          <w:rtl w:val="0"/>
        </w:rPr>
        <w:t xml:space="preserve">on Wednesday April 6th. Festal Vigil for the Great Feast of Annunciation will be served at 6 PM.</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Vesperal Liturgy for Annunciation will be served at 6 PM on Thursday April 7th. All are invited to a Pot-Luck dinner afterwards. Fish, wine, and oil are permitted.</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On Saturday April 9th, the Akathist to the Holy Theotokos will begin at 9 AM. Vigil will be served at 5 PM as usual.</w:t>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Sunday April 10th is the Fifth Sunday of Lent, in commemoration of St Mary of Egypt. Our collection for this Sunday will be for an Orthodox charity, Project Mexico (</w:t>
      </w:r>
      <w:hyperlink r:id="rId17">
        <w:r w:rsidDel="00000000" w:rsidR="00000000" w:rsidRPr="00000000">
          <w:rPr>
            <w:color w:val="1155cc"/>
            <w:sz w:val="40"/>
            <w:szCs w:val="40"/>
            <w:u w:val="single"/>
            <w:rtl w:val="0"/>
          </w:rPr>
          <w:t xml:space="preserve">https://www.projectmexico.org</w:t>
        </w:r>
      </w:hyperlink>
      <w:r w:rsidDel="00000000" w:rsidR="00000000" w:rsidRPr="00000000">
        <w:rPr>
          <w:color w:val="222222"/>
          <w:sz w:val="40"/>
          <w:szCs w:val="40"/>
          <w:rtl w:val="0"/>
        </w:rPr>
        <w:t xml:space="preserve">). Church School will meet after lunch.</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 Igor.</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A0">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A1">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9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91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A2">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A3">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A4">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92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91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A6">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A7">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A8">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921"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jectmexico.org" TargetMode="External"/><Relationship Id="rId15" Type="http://schemas.openxmlformats.org/officeDocument/2006/relationships/hyperlink" Target="https://oca.org/readings/daily/2018/03/17" TargetMode="External"/><Relationship Id="rId14" Type="http://schemas.openxmlformats.org/officeDocument/2006/relationships/image" Target="media/image5.png"/><Relationship Id="rId17" Type="http://schemas.openxmlformats.org/officeDocument/2006/relationships/hyperlink" Target="https://www.projectmexico.org" TargetMode="External"/><Relationship Id="rId16" Type="http://schemas.openxmlformats.org/officeDocument/2006/relationships/hyperlink" Target="https://www.ehpcare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days.pravoslavie.ru/Bible/C18524.htm" TargetMode="External"/><Relationship Id="rId8" Type="http://schemas.openxmlformats.org/officeDocument/2006/relationships/hyperlink" Target="https://www.ehp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esDYJhkvKjTBxL8UWKcJoKfKnA==">AMUW2mU0IeAbNtSnSnO6achOAlgw+0T9IphEIeoftKx2fR9SyrPR/43pg/x/18zjG2hl4VzEEvP6IpnDZ5r3gVgMccLw0YLu1mT2h0NL+TIs2Z+a8eYs/ssYh8E6Q8FZKU5ZHe5kn1xuvhZXEMMdxOqGCKujvTR/ox31zHi9wNHcQ1n4DYC7UaDuYwQK1Vd6FqHg0x7dDZGaZp10TUMeleLmfyYSK3BtipRa+yqgm4S7ZaHmxrQ74ZGjFKJXIIIWGymQvcIqJ/Krs5SKLDFTeMikN1Ia/mbMLVMYRENs5+LZuu+mThGWpfHaWOb3zCZFx8NwlQ8qBDcufbvMc+kl/7hT+Nu8J0ZoLWu5nW+1VkXzylHVaZVbf+JEJXq61l7Coa9ztO13YkMiQcl6rxSmenwPa8y2stJzrbnohJIFL6ReUsXW10jzilwtFRIPCwsT9R8e8B1NOqE2bJGFY4xYO+Dqfvs1FGWQpmtcO/nCPbQhNXlrQcCh6AEU2xgffXzJC2PsOdayLME8iqCxCj/0VLLlgIj9DVfDLKvyYYrxZ2KiDJ9v/zKFm1CLjMP1LBhWUvcibKbNN5IaNmzjSvXVc6JvbS79ITGd7KzOoKtpJr4cDvUJWQSArZ2obECdv9RvG8CRO2xrE63GQvu2WfphjSstFeHYTcb0Aca6ORnbBNCeZhcItLkLst6NB4zgjIwdhklZgEZzQFiDhZ4n4vKKv8nqglMF4LMT3kdQY075Dh0OBzomCWzHqAcjAx+io16AkVQeV5kKrIRlhubYIkFP70JruH62zHVeJyRY6oyA75f6ExxIBWAJQ9ix2OcLoR2A8oLhuC6qzPKu22pBNwdHBxEGqMwCOBZbQkR9gMYsaarEP0pEA6b+2ADny/zdmzBza/iraMcTWNqFgFuOd/gFMpAt8/q3XRfnJhpQMDIvyFy+LqJigb0TUJCXz+ROQq37jmeCA0dF4vp45E53cIdhbWX+zmV2pcnM7qWnQsQrC1r7rzX3cJdYkET7EVuJdh5lAlZqsvuTkUOWW5uhY9rUgHQeX0B/w8zgB5wE8a+pM2UWt7gET5WLqVbf9lLIQA3tIJr92oUukJ/mxPfPf7dI/XwmAnzewFe+EH7tpf4WX+04Xvuiaks+c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